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40"/>
          <w:lang w:eastAsia="ja-JP"/>
        </w:rPr>
        <w:t>«</w:t>
      </w:r>
      <w:r>
        <w:rPr>
          <w:szCs w:val="28"/>
          <w:lang w:eastAsia="ja-JP"/>
        </w:rPr>
        <w:t>УТВЕРЖДЕНО»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 xml:space="preserve">Руководитель 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Тамбовского регионального отделения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55245</wp:posOffset>
            </wp:positionV>
            <wp:extent cx="1696085" cy="1713865"/>
            <wp:effectExtent l="0" t="0" r="0" b="0"/>
            <wp:wrapNone/>
            <wp:docPr id="3" name="Рисунок 3" descr="C:\Users\User\Desktop\2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210.png"/>
                    <pic:cNvPicPr/>
                  </pic:nvPicPr>
                  <pic:blipFill>
                    <a:blip r:embed="rId8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24852">
                      <a:off x="0" y="0"/>
                      <a:ext cx="1696085" cy="171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8"/>
          <w:lang w:eastAsia="ja-JP"/>
        </w:rPr>
        <w:t xml:space="preserve"> Федерации Кекусин-кан каратэ-до России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3347720</wp:posOffset>
            </wp:positionH>
            <wp:positionV relativeFrom="paragraph">
              <wp:posOffset>50800</wp:posOffset>
            </wp:positionV>
            <wp:extent cx="2438400" cy="1104265"/>
            <wp:effectExtent l="0" t="0" r="0" b="0"/>
            <wp:wrapNone/>
            <wp:docPr id="2" name="Рисунок 2" descr="C:\Users\Рома\Downloads\IMG_027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Рома\Downloads\IMG_0272.jpg"/>
                    <pic:cNvPicPr/>
                  </pic:nvPicPr>
                  <pic:blipFill>
                    <a:blip r:embed="rId10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9399" l="0" r="1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_____________________________ Р.С. Поленков</w:t>
      </w:r>
    </w:p>
    <w:p w:rsidR="003F73A1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</w:p>
    <w:p w:rsidR="006C4470" w:rsidRPr="00073A34" w:rsidRDefault="003F73A1" w:rsidP="003F73A1">
      <w:pPr>
        <w:spacing w:after="0" w:line="240" w:lineRule="auto"/>
        <w:ind w:left="-284" w:firstLine="142"/>
        <w:jc w:val="right"/>
        <w:rPr>
          <w:szCs w:val="28"/>
          <w:lang w:eastAsia="ja-JP"/>
        </w:rPr>
      </w:pPr>
      <w:r>
        <w:rPr>
          <w:szCs w:val="28"/>
          <w:lang w:eastAsia="ja-JP"/>
        </w:rPr>
        <w:t>«01 августа» 2019 г</w:t>
      </w:r>
      <w:r w:rsidR="006C4470">
        <w:rPr>
          <w:szCs w:val="28"/>
          <w:lang w:eastAsia="ja-JP"/>
        </w:rPr>
        <w:t>.</w:t>
      </w: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</w:p>
    <w:p w:rsidR="006C4470" w:rsidRPr="0020076D" w:rsidRDefault="006C4470" w:rsidP="006C4470">
      <w:pPr>
        <w:spacing w:after="0" w:line="240" w:lineRule="auto"/>
        <w:ind w:left="-284" w:firstLine="142"/>
        <w:jc w:val="center"/>
        <w:rPr>
          <w:b/>
          <w:sz w:val="40"/>
          <w:szCs w:val="40"/>
          <w:lang w:eastAsia="ja-JP"/>
        </w:rPr>
      </w:pPr>
      <w:r>
        <w:rPr>
          <w:b/>
          <w:sz w:val="40"/>
          <w:szCs w:val="40"/>
          <w:lang w:eastAsia="ja-JP"/>
        </w:rPr>
        <w:t>РЕГЛАМЕНТ</w:t>
      </w:r>
    </w:p>
    <w:p w:rsidR="006C4470" w:rsidRPr="00AA03C3" w:rsidRDefault="006C4470" w:rsidP="006C4470">
      <w:pPr>
        <w:spacing w:after="0" w:line="240" w:lineRule="auto"/>
        <w:ind w:left="-142"/>
        <w:jc w:val="center"/>
        <w:rPr>
          <w:szCs w:val="32"/>
          <w:lang w:eastAsia="ja-JP"/>
        </w:rPr>
      </w:pPr>
    </w:p>
    <w:p w:rsidR="006C4470" w:rsidRPr="00AA03C3" w:rsidRDefault="00AE146D" w:rsidP="006C4470">
      <w:pPr>
        <w:spacing w:after="0" w:line="240" w:lineRule="auto"/>
        <w:ind w:left="-142"/>
        <w:jc w:val="center"/>
        <w:rPr>
          <w:rFonts w:eastAsia="Times New Roman"/>
          <w:bCs/>
          <w:sz w:val="36"/>
          <w:szCs w:val="40"/>
          <w:lang w:eastAsia="zh-CN"/>
        </w:rPr>
      </w:pPr>
      <w:r>
        <w:rPr>
          <w:sz w:val="36"/>
          <w:szCs w:val="40"/>
          <w:lang w:eastAsia="ja-JP"/>
        </w:rPr>
        <w:t>Первенства</w:t>
      </w:r>
      <w:r w:rsidRPr="00AA03C3">
        <w:rPr>
          <w:sz w:val="36"/>
          <w:szCs w:val="40"/>
          <w:lang w:eastAsia="ja-JP"/>
        </w:rPr>
        <w:t xml:space="preserve"> </w:t>
      </w:r>
      <w:r>
        <w:rPr>
          <w:sz w:val="36"/>
          <w:szCs w:val="40"/>
        </w:rPr>
        <w:t>Центрального федерального округа по киокусинкай (</w:t>
      </w:r>
      <w:r>
        <w:rPr>
          <w:color w:val="000000"/>
          <w:sz w:val="36"/>
          <w:szCs w:val="40"/>
        </w:rPr>
        <w:t>код вида спорта 1730001411Я,</w:t>
      </w:r>
      <w:r>
        <w:rPr>
          <w:sz w:val="36"/>
          <w:szCs w:val="40"/>
        </w:rPr>
        <w:t xml:space="preserve"> группа </w:t>
      </w:r>
      <w:r>
        <w:rPr>
          <w:color w:val="000000"/>
          <w:sz w:val="36"/>
          <w:szCs w:val="40"/>
        </w:rPr>
        <w:t xml:space="preserve">дисциплин </w:t>
      </w:r>
      <w:proofErr w:type="spellStart"/>
      <w:r>
        <w:rPr>
          <w:color w:val="000000"/>
          <w:sz w:val="36"/>
          <w:szCs w:val="40"/>
        </w:rPr>
        <w:t>кёкусинкан</w:t>
      </w:r>
      <w:proofErr w:type="spellEnd"/>
      <w:r>
        <w:rPr>
          <w:sz w:val="36"/>
          <w:szCs w:val="40"/>
        </w:rPr>
        <w:t>) среди юношей, девушек, юниоров и юниорок.</w:t>
      </w:r>
    </w:p>
    <w:p w:rsidR="006C4470" w:rsidRPr="00AA03C3" w:rsidRDefault="006C4470" w:rsidP="006C4470">
      <w:pPr>
        <w:spacing w:after="0" w:line="240" w:lineRule="auto"/>
        <w:ind w:left="-567"/>
        <w:jc w:val="center"/>
        <w:rPr>
          <w:b/>
          <w:sz w:val="40"/>
          <w:szCs w:val="40"/>
          <w:lang w:eastAsia="zh-CN"/>
        </w:rPr>
      </w:pPr>
    </w:p>
    <w:p w:rsidR="006C4470" w:rsidRPr="00334E7D" w:rsidRDefault="006C4470" w:rsidP="006C4470">
      <w:pPr>
        <w:spacing w:after="0" w:line="240" w:lineRule="auto"/>
        <w:jc w:val="center"/>
        <w:rPr>
          <w:b/>
          <w:sz w:val="24"/>
          <w:szCs w:val="24"/>
          <w:lang w:eastAsia="zh-CN"/>
        </w:rPr>
      </w:pPr>
    </w:p>
    <w:p w:rsidR="006C4470" w:rsidRPr="00334E7D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Pr="00334E7D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Default="006C4470" w:rsidP="006C4470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C4470" w:rsidRPr="002F26F3" w:rsidRDefault="006C4470" w:rsidP="006C4470">
      <w:pPr>
        <w:spacing w:after="0" w:line="240" w:lineRule="auto"/>
        <w:ind w:right="283"/>
        <w:jc w:val="center"/>
        <w:rPr>
          <w:sz w:val="32"/>
          <w:szCs w:val="32"/>
          <w:lang w:eastAsia="zh-CN"/>
        </w:rPr>
      </w:pPr>
    </w:p>
    <w:p w:rsidR="006C4470" w:rsidRPr="00016473" w:rsidRDefault="006C4470" w:rsidP="006C4470">
      <w:pPr>
        <w:spacing w:after="0" w:line="240" w:lineRule="auto"/>
        <w:ind w:right="-2"/>
        <w:jc w:val="center"/>
        <w:rPr>
          <w:szCs w:val="32"/>
          <w:lang w:eastAsia="zh-CN"/>
        </w:rPr>
      </w:pPr>
      <w:r>
        <w:rPr>
          <w:szCs w:val="32"/>
          <w:lang w:eastAsia="zh-CN"/>
        </w:rPr>
        <w:t>11</w:t>
      </w:r>
      <w:r w:rsidRPr="00016473">
        <w:rPr>
          <w:szCs w:val="32"/>
          <w:lang w:eastAsia="zh-CN"/>
        </w:rPr>
        <w:t>-</w:t>
      </w:r>
      <w:r>
        <w:rPr>
          <w:szCs w:val="32"/>
          <w:lang w:eastAsia="zh-CN"/>
        </w:rPr>
        <w:t>14</w:t>
      </w:r>
      <w:r w:rsidRPr="00016473">
        <w:rPr>
          <w:szCs w:val="32"/>
          <w:lang w:eastAsia="zh-CN"/>
        </w:rPr>
        <w:t xml:space="preserve"> октября 201</w:t>
      </w:r>
      <w:r>
        <w:rPr>
          <w:szCs w:val="32"/>
          <w:lang w:eastAsia="zh-CN"/>
        </w:rPr>
        <w:t xml:space="preserve">9 </w:t>
      </w:r>
      <w:r w:rsidRPr="00016473">
        <w:rPr>
          <w:szCs w:val="32"/>
          <w:lang w:eastAsia="zh-CN"/>
        </w:rPr>
        <w:t>г.</w:t>
      </w:r>
    </w:p>
    <w:p w:rsidR="006C4470" w:rsidRPr="00016473" w:rsidRDefault="006C4470" w:rsidP="006C4470">
      <w:pPr>
        <w:spacing w:after="0" w:line="240" w:lineRule="auto"/>
        <w:ind w:right="283"/>
        <w:jc w:val="center"/>
        <w:rPr>
          <w:szCs w:val="32"/>
          <w:lang w:eastAsia="zh-CN"/>
        </w:rPr>
      </w:pPr>
    </w:p>
    <w:p w:rsidR="006B27C5" w:rsidRDefault="006C4470" w:rsidP="006C4470">
      <w:pPr>
        <w:jc w:val="center"/>
      </w:pPr>
      <w:r w:rsidRPr="00016473">
        <w:rPr>
          <w:szCs w:val="32"/>
          <w:lang w:eastAsia="zh-CN"/>
        </w:rPr>
        <w:t>г.</w:t>
      </w:r>
      <w:r>
        <w:rPr>
          <w:szCs w:val="32"/>
          <w:lang w:eastAsia="zh-CN"/>
        </w:rPr>
        <w:t xml:space="preserve"> </w:t>
      </w:r>
      <w:r w:rsidRPr="00016473">
        <w:rPr>
          <w:szCs w:val="32"/>
          <w:lang w:eastAsia="zh-CN"/>
        </w:rPr>
        <w:t>Тамбов</w:t>
      </w:r>
      <w:r w:rsidRPr="00016473">
        <w:rPr>
          <w:szCs w:val="32"/>
        </w:rPr>
        <w:t xml:space="preserve"> </w:t>
      </w:r>
      <w:r w:rsidR="000E577E" w:rsidRPr="00016473">
        <w:rPr>
          <w:szCs w:val="32"/>
        </w:rPr>
        <w:br w:type="column"/>
      </w:r>
      <w:r w:rsidR="006B27C5"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6B27C5" w:rsidRPr="00AA03C3" w:rsidRDefault="006B27C5" w:rsidP="00AA03C3">
      <w:pPr>
        <w:pStyle w:val="21"/>
        <w:ind w:firstLine="708"/>
        <w:jc w:val="both"/>
        <w:rPr>
          <w:szCs w:val="24"/>
        </w:rPr>
      </w:pPr>
      <w:r w:rsidRPr="00AA03C3">
        <w:rPr>
          <w:szCs w:val="24"/>
        </w:rPr>
        <w:t xml:space="preserve">Соревнования проходят </w:t>
      </w:r>
      <w:r w:rsidR="00D34257">
        <w:rPr>
          <w:b/>
          <w:szCs w:val="24"/>
        </w:rPr>
        <w:t>11</w:t>
      </w:r>
      <w:r w:rsidRPr="00AA03C3">
        <w:rPr>
          <w:b/>
          <w:szCs w:val="24"/>
        </w:rPr>
        <w:t>-</w:t>
      </w:r>
      <w:r w:rsidR="00D34257">
        <w:rPr>
          <w:b/>
          <w:szCs w:val="24"/>
        </w:rPr>
        <w:t>14</w:t>
      </w:r>
      <w:r w:rsidRPr="00AA03C3">
        <w:rPr>
          <w:b/>
          <w:szCs w:val="24"/>
        </w:rPr>
        <w:t xml:space="preserve"> октября 201</w:t>
      </w:r>
      <w:r w:rsidR="00D34257">
        <w:rPr>
          <w:b/>
          <w:szCs w:val="24"/>
        </w:rPr>
        <w:t>9</w:t>
      </w:r>
      <w:r w:rsidRPr="00AA03C3">
        <w:rPr>
          <w:b/>
          <w:szCs w:val="24"/>
        </w:rPr>
        <w:t xml:space="preserve"> года</w:t>
      </w:r>
      <w:r w:rsidRPr="00AA03C3">
        <w:rPr>
          <w:szCs w:val="24"/>
        </w:rPr>
        <w:t xml:space="preserve"> по адресу: </w:t>
      </w:r>
      <w:proofErr w:type="spellStart"/>
      <w:r w:rsidRPr="00AA03C3">
        <w:rPr>
          <w:szCs w:val="22"/>
        </w:rPr>
        <w:t>г.Тамбов</w:t>
      </w:r>
      <w:proofErr w:type="spellEnd"/>
      <w:r w:rsidRPr="00AA03C3">
        <w:rPr>
          <w:szCs w:val="22"/>
        </w:rPr>
        <w:t xml:space="preserve">, </w:t>
      </w:r>
      <w:hyperlink r:id="rId12" w:tgtFrame="_blank" w:history="1">
        <w:r w:rsidR="00D34257">
          <w:rPr>
            <w:rStyle w:val="ad"/>
            <w:color w:val="auto"/>
            <w:szCs w:val="22"/>
            <w:u w:val="none"/>
            <w:shd w:val="clear" w:color="auto" w:fill="FFFFFF"/>
          </w:rPr>
          <w:t>ул. Мичуринская</w:t>
        </w:r>
        <w:r w:rsidRPr="00AA03C3">
          <w:rPr>
            <w:rStyle w:val="ad"/>
            <w:color w:val="auto"/>
            <w:szCs w:val="22"/>
            <w:u w:val="none"/>
            <w:shd w:val="clear" w:color="auto" w:fill="FFFFFF"/>
          </w:rPr>
          <w:t>, д.</w:t>
        </w:r>
        <w:r w:rsidR="00D34257">
          <w:rPr>
            <w:rStyle w:val="ad"/>
            <w:color w:val="auto"/>
            <w:szCs w:val="22"/>
            <w:u w:val="none"/>
            <w:shd w:val="clear" w:color="auto" w:fill="FFFFFF"/>
          </w:rPr>
          <w:t>150</w:t>
        </w:r>
      </w:hyperlink>
      <w:r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>Спортивно-тренировочный центр «Тамбов»</w:t>
      </w:r>
      <w:r w:rsidR="00AA03C3" w:rsidRPr="00AA03C3">
        <w:rPr>
          <w:szCs w:val="51"/>
        </w:rPr>
        <w:t>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AE146D" w:rsidP="00801A36">
      <w:pPr>
        <w:spacing w:after="0" w:line="240" w:lineRule="auto"/>
        <w:ind w:firstLine="708"/>
        <w:jc w:val="both"/>
        <w:rPr>
          <w:sz w:val="24"/>
        </w:rPr>
      </w:pPr>
      <w:r w:rsidRPr="002422FC">
        <w:rPr>
          <w:rFonts w:eastAsia="Times New Roman"/>
          <w:sz w:val="24"/>
          <w:szCs w:val="24"/>
        </w:rPr>
        <w:t xml:space="preserve">Организация и проведение Первенства Центрального федерального округа по киокусинкай (код вида спорта 1730001411Я, группа дисциплин </w:t>
      </w:r>
      <w:proofErr w:type="spellStart"/>
      <w:r w:rsidRPr="002422FC">
        <w:rPr>
          <w:rFonts w:eastAsia="Times New Roman"/>
          <w:sz w:val="24"/>
          <w:szCs w:val="24"/>
        </w:rPr>
        <w:t>кёкусинкан</w:t>
      </w:r>
      <w:proofErr w:type="spellEnd"/>
      <w:r w:rsidRPr="002422FC">
        <w:rPr>
          <w:rFonts w:eastAsia="Times New Roman"/>
          <w:sz w:val="24"/>
          <w:szCs w:val="24"/>
        </w:rPr>
        <w:t>) среди юношей, девушек, юниоров и юниорок возлагается на Тамбовское региональное отделение Федерации Кекусин-кан каратэ-до России</w:t>
      </w:r>
      <w:r w:rsidR="00801A36">
        <w:rPr>
          <w:bCs/>
          <w:sz w:val="24"/>
          <w:szCs w:val="24"/>
        </w:rPr>
        <w:t>.</w:t>
      </w: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472212">
      <w:pPr>
        <w:pStyle w:val="a4"/>
        <w:tabs>
          <w:tab w:val="left" w:pos="284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>лавный судья соревнований – Поленков Роман Сергеевич</w:t>
      </w:r>
      <w:r w:rsidR="00212EE3">
        <w:rPr>
          <w:sz w:val="24"/>
          <w:szCs w:val="24"/>
        </w:rPr>
        <w:t xml:space="preserve"> (</w:t>
      </w:r>
      <w:r w:rsidR="000E577E" w:rsidRPr="00CB51DB">
        <w:rPr>
          <w:sz w:val="24"/>
          <w:szCs w:val="24"/>
        </w:rPr>
        <w:t>2 дан, СВК</w:t>
      </w:r>
      <w:r w:rsidR="00212EE3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0E577E" w:rsidRDefault="00C028BA" w:rsidP="00472212">
      <w:pPr>
        <w:pStyle w:val="a4"/>
        <w:tabs>
          <w:tab w:val="left" w:pos="284"/>
        </w:tabs>
        <w:spacing w:after="0" w:line="240" w:lineRule="auto"/>
        <w:ind w:left="-142" w:firstLine="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212EE3">
        <w:rPr>
          <w:sz w:val="24"/>
          <w:szCs w:val="24"/>
        </w:rPr>
        <w:t>Демченко Наталья Сергеевна (</w:t>
      </w:r>
      <w:proofErr w:type="spellStart"/>
      <w:r w:rsidR="00212EE3">
        <w:rPr>
          <w:sz w:val="24"/>
          <w:szCs w:val="24"/>
        </w:rPr>
        <w:t>сихан</w:t>
      </w:r>
      <w:proofErr w:type="spellEnd"/>
      <w:r w:rsidR="00212EE3">
        <w:rPr>
          <w:sz w:val="24"/>
          <w:szCs w:val="24"/>
        </w:rPr>
        <w:t xml:space="preserve"> </w:t>
      </w:r>
      <w:proofErr w:type="spellStart"/>
      <w:r w:rsidR="00212EE3">
        <w:rPr>
          <w:sz w:val="24"/>
          <w:szCs w:val="24"/>
        </w:rPr>
        <w:t>ренси</w:t>
      </w:r>
      <w:proofErr w:type="spellEnd"/>
      <w:r w:rsidR="00212EE3">
        <w:rPr>
          <w:sz w:val="24"/>
          <w:szCs w:val="24"/>
        </w:rPr>
        <w:t>, 6</w:t>
      </w:r>
      <w:r w:rsidR="000D24E5">
        <w:rPr>
          <w:sz w:val="24"/>
          <w:szCs w:val="24"/>
        </w:rPr>
        <w:t xml:space="preserve"> дан, СВК</w:t>
      </w:r>
      <w:r w:rsidR="005C7E01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5C7E01" w:rsidRDefault="00051126" w:rsidP="00801A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E577E" w:rsidRPr="00AE146D" w:rsidRDefault="00801A36" w:rsidP="005C7E01">
      <w:pPr>
        <w:spacing w:after="0" w:line="240" w:lineRule="auto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Поленков Роман Сергеевич,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AE146D">
        <w:rPr>
          <w:rFonts w:eastAsia="Arial Unicode MS"/>
          <w:bCs/>
          <w:sz w:val="24"/>
          <w:szCs w:val="24"/>
        </w:rPr>
        <w:t>+7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 w:rsidR="00845461" w:rsidRPr="00AE146D">
        <w:rPr>
          <w:rFonts w:eastAsia="Arial Unicode MS"/>
          <w:bCs/>
          <w:sz w:val="24"/>
          <w:szCs w:val="24"/>
        </w:rPr>
        <w:t>(915)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 w:rsidR="00845461" w:rsidRPr="00AE146D">
        <w:rPr>
          <w:rFonts w:eastAsia="Arial Unicode MS"/>
          <w:bCs/>
          <w:sz w:val="24"/>
          <w:szCs w:val="24"/>
        </w:rPr>
        <w:t>677 2222</w:t>
      </w:r>
      <w:r w:rsidR="000E577E" w:rsidRPr="00AE146D">
        <w:rPr>
          <w:rFonts w:eastAsia="Arial Unicode MS"/>
          <w:bCs/>
          <w:sz w:val="24"/>
          <w:szCs w:val="24"/>
        </w:rPr>
        <w:t>,</w:t>
      </w:r>
      <w:r w:rsidR="005C7E01" w:rsidRPr="00AE146D">
        <w:rPr>
          <w:rFonts w:eastAsia="Arial Unicode MS"/>
          <w:bCs/>
          <w:sz w:val="24"/>
          <w:szCs w:val="24"/>
        </w:rPr>
        <w:t xml:space="preserve"> </w:t>
      </w:r>
      <w:r w:rsidR="0013719E" w:rsidRPr="00966229">
        <w:rPr>
          <w:sz w:val="24"/>
          <w:szCs w:val="24"/>
          <w:lang w:val="en-US" w:eastAsia="ja-JP"/>
        </w:rPr>
        <w:t>E</w:t>
      </w:r>
      <w:r w:rsidR="0013719E" w:rsidRPr="00AE146D">
        <w:rPr>
          <w:sz w:val="24"/>
          <w:szCs w:val="24"/>
        </w:rPr>
        <w:t>-</w:t>
      </w:r>
      <w:r w:rsidR="0013719E" w:rsidRPr="00966229">
        <w:rPr>
          <w:sz w:val="24"/>
          <w:szCs w:val="24"/>
          <w:lang w:val="en-US"/>
        </w:rPr>
        <w:t>mail</w:t>
      </w:r>
      <w:r w:rsidR="0013719E" w:rsidRPr="00AE146D">
        <w:rPr>
          <w:sz w:val="24"/>
          <w:szCs w:val="24"/>
        </w:rPr>
        <w:t xml:space="preserve">: </w:t>
      </w:r>
      <w:hyperlink r:id="rId13" w:history="1">
        <w:r w:rsidR="0013719E" w:rsidRPr="0013719E">
          <w:rPr>
            <w:rStyle w:val="ad"/>
            <w:sz w:val="24"/>
            <w:szCs w:val="24"/>
            <w:lang w:val="en-US"/>
          </w:rPr>
          <w:t>rpolenkov</w:t>
        </w:r>
        <w:r w:rsidR="0013719E" w:rsidRPr="00AE146D">
          <w:rPr>
            <w:rStyle w:val="ad"/>
            <w:sz w:val="24"/>
            <w:szCs w:val="24"/>
          </w:rPr>
          <w:t>@</w:t>
        </w:r>
        <w:r w:rsidR="0013719E" w:rsidRPr="0013719E">
          <w:rPr>
            <w:rStyle w:val="ad"/>
            <w:sz w:val="24"/>
            <w:szCs w:val="24"/>
            <w:lang w:val="en-US"/>
          </w:rPr>
          <w:t>gmail</w:t>
        </w:r>
        <w:r w:rsidR="0013719E" w:rsidRPr="00AE146D">
          <w:rPr>
            <w:rStyle w:val="ad"/>
            <w:sz w:val="24"/>
            <w:szCs w:val="24"/>
          </w:rPr>
          <w:t>.</w:t>
        </w:r>
        <w:r w:rsidR="0013719E" w:rsidRPr="0013719E">
          <w:rPr>
            <w:rStyle w:val="ad"/>
            <w:sz w:val="24"/>
            <w:szCs w:val="24"/>
            <w:lang w:val="en-US"/>
          </w:rPr>
          <w:t>com</w:t>
        </w:r>
      </w:hyperlink>
    </w:p>
    <w:p w:rsidR="000E577E" w:rsidRPr="00AE146D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Default="00385F0C" w:rsidP="00FF14F0">
      <w:pPr>
        <w:spacing w:after="0" w:line="240" w:lineRule="auto"/>
        <w:ind w:firstLine="708"/>
        <w:rPr>
          <w:b/>
          <w:sz w:val="24"/>
          <w:szCs w:val="51"/>
        </w:rPr>
      </w:pPr>
      <w:r w:rsidRPr="00385F0C">
        <w:rPr>
          <w:b/>
          <w:sz w:val="24"/>
          <w:szCs w:val="51"/>
        </w:rPr>
        <w:t>11</w:t>
      </w:r>
      <w:r w:rsidR="00FF14F0" w:rsidRPr="00FF14F0">
        <w:rPr>
          <w:b/>
          <w:sz w:val="24"/>
          <w:szCs w:val="51"/>
        </w:rPr>
        <w:t xml:space="preserve"> октября </w:t>
      </w:r>
    </w:p>
    <w:p w:rsidR="00FF14F0" w:rsidRDefault="00385F0C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до 12</w:t>
      </w:r>
      <w:r w:rsidR="00905B7F">
        <w:rPr>
          <w:sz w:val="24"/>
          <w:szCs w:val="51"/>
        </w:rPr>
        <w:t>.00 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385F0C" w:rsidRPr="00385F0C">
        <w:rPr>
          <w:sz w:val="24"/>
          <w:szCs w:val="24"/>
        </w:rPr>
        <w:t>2</w:t>
      </w:r>
      <w:r w:rsidRPr="00FF14F0">
        <w:rPr>
          <w:sz w:val="24"/>
          <w:szCs w:val="24"/>
        </w:rPr>
        <w:t>.00-1</w:t>
      </w:r>
      <w:r w:rsidR="00385F0C">
        <w:rPr>
          <w:sz w:val="24"/>
          <w:szCs w:val="24"/>
        </w:rPr>
        <w:t>7</w:t>
      </w:r>
      <w:r w:rsidRPr="00FF14F0">
        <w:rPr>
          <w:sz w:val="24"/>
          <w:szCs w:val="24"/>
        </w:rPr>
        <w:t>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85F0C">
        <w:rPr>
          <w:sz w:val="24"/>
          <w:szCs w:val="24"/>
        </w:rPr>
        <w:t>7</w:t>
      </w:r>
      <w:r>
        <w:rPr>
          <w:sz w:val="24"/>
          <w:szCs w:val="24"/>
        </w:rPr>
        <w:t>.00-1</w:t>
      </w:r>
      <w:r w:rsidR="00385F0C">
        <w:rPr>
          <w:sz w:val="24"/>
          <w:szCs w:val="24"/>
        </w:rPr>
        <w:t>8</w:t>
      </w:r>
      <w:r>
        <w:rPr>
          <w:sz w:val="24"/>
          <w:szCs w:val="24"/>
        </w:rPr>
        <w:t>.00 – судейский семинар</w:t>
      </w:r>
    </w:p>
    <w:p w:rsidR="00FF14F0" w:rsidRPr="00385F0C" w:rsidRDefault="00FF14F0" w:rsidP="002D33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5A1B" w:rsidRPr="00715128">
        <w:rPr>
          <w:sz w:val="24"/>
          <w:szCs w:val="24"/>
        </w:rPr>
        <w:t xml:space="preserve">Регистрация </w:t>
      </w:r>
      <w:r w:rsidR="000E5A1B" w:rsidRPr="000E5A1B">
        <w:rPr>
          <w:sz w:val="24"/>
          <w:szCs w:val="24"/>
        </w:rPr>
        <w:t xml:space="preserve">участников, мандатная комиссия и судейский семинар пройдут по адресу: </w:t>
      </w:r>
      <w:proofErr w:type="spellStart"/>
      <w:r w:rsidR="000E5A1B" w:rsidRPr="000E5A1B">
        <w:rPr>
          <w:sz w:val="24"/>
          <w:szCs w:val="24"/>
        </w:rPr>
        <w:t>г.Тамбов</w:t>
      </w:r>
      <w:proofErr w:type="spellEnd"/>
      <w:r w:rsidR="000E5A1B" w:rsidRPr="000E5A1B">
        <w:rPr>
          <w:sz w:val="24"/>
          <w:szCs w:val="24"/>
        </w:rPr>
        <w:t xml:space="preserve">, </w:t>
      </w:r>
      <w:r w:rsidR="00385F0C">
        <w:rPr>
          <w:sz w:val="24"/>
          <w:szCs w:val="24"/>
        </w:rPr>
        <w:t>п</w:t>
      </w:r>
      <w:r w:rsidR="00385F0C" w:rsidRPr="00385F0C">
        <w:rPr>
          <w:sz w:val="24"/>
          <w:szCs w:val="24"/>
        </w:rPr>
        <w:t xml:space="preserve">л. Льва Толстого 4, </w:t>
      </w:r>
      <w:r w:rsidR="00385F0C">
        <w:rPr>
          <w:sz w:val="24"/>
          <w:szCs w:val="24"/>
        </w:rPr>
        <w:t>гостиница «Державинская»</w:t>
      </w:r>
      <w:r w:rsidR="000E5A1B" w:rsidRPr="000E5A1B">
        <w:rPr>
          <w:sz w:val="24"/>
          <w:szCs w:val="24"/>
        </w:rPr>
        <w:t xml:space="preserve"> (конференц-зал)</w:t>
      </w:r>
      <w:r w:rsidR="00385F0C">
        <w:rPr>
          <w:sz w:val="24"/>
          <w:szCs w:val="24"/>
        </w:rPr>
        <w:t>.</w:t>
      </w:r>
      <w:r w:rsidR="000E5A1B" w:rsidRPr="000E5A1B">
        <w:rPr>
          <w:sz w:val="24"/>
          <w:szCs w:val="24"/>
        </w:rPr>
        <w:t xml:space="preserve"> </w:t>
      </w:r>
    </w:p>
    <w:p w:rsidR="00905B7F" w:rsidRPr="000E5A1B" w:rsidRDefault="009073E2" w:rsidP="00905B7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05B7F" w:rsidRPr="000E5A1B">
        <w:rPr>
          <w:b/>
          <w:sz w:val="24"/>
          <w:szCs w:val="24"/>
        </w:rPr>
        <w:t xml:space="preserve"> октября </w:t>
      </w:r>
    </w:p>
    <w:p w:rsidR="00905B7F" w:rsidRPr="000E5A1B" w:rsidRDefault="009073E2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05B7F" w:rsidRPr="000E5A1B">
        <w:rPr>
          <w:sz w:val="24"/>
          <w:szCs w:val="24"/>
        </w:rPr>
        <w:t>.00 – начало отборочных поединков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12.00 – торжественное открытие соревнований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6</w:t>
      </w:r>
      <w:r>
        <w:rPr>
          <w:sz w:val="24"/>
          <w:szCs w:val="51"/>
        </w:rPr>
        <w:t>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8</w:t>
      </w:r>
      <w:r>
        <w:rPr>
          <w:sz w:val="24"/>
          <w:szCs w:val="51"/>
        </w:rPr>
        <w:t>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="009073E2">
        <w:rPr>
          <w:b/>
          <w:sz w:val="24"/>
          <w:szCs w:val="51"/>
        </w:rPr>
        <w:t>13-14</w:t>
      </w:r>
      <w:r w:rsidRPr="00C028BA">
        <w:rPr>
          <w:b/>
          <w:sz w:val="24"/>
          <w:szCs w:val="51"/>
        </w:rPr>
        <w:t xml:space="preserve"> октября</w:t>
      </w:r>
    </w:p>
    <w:p w:rsidR="00C028BA" w:rsidRPr="00C028BA" w:rsidRDefault="009073E2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О</w:t>
      </w:r>
      <w:r w:rsidR="00C028BA" w:rsidRPr="00C028BA">
        <w:rPr>
          <w:sz w:val="24"/>
          <w:szCs w:val="51"/>
        </w:rPr>
        <w:t>тъезд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AE146D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общую заявку от </w:t>
      </w:r>
      <w:r w:rsidR="00D213E6">
        <w:rPr>
          <w:rFonts w:eastAsia="Times New Roman"/>
          <w:sz w:val="24"/>
          <w:szCs w:val="24"/>
        </w:rPr>
        <w:t>субъекта РФ</w:t>
      </w:r>
      <w:r>
        <w:rPr>
          <w:rFonts w:eastAsia="Times New Roman"/>
          <w:sz w:val="24"/>
          <w:szCs w:val="24"/>
        </w:rPr>
        <w:t xml:space="preserve"> (Приложение 1);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или свидетельство о рождении</w:t>
      </w:r>
      <w:r w:rsidRPr="005D652B">
        <w:rPr>
          <w:rFonts w:eastAsia="Times New Roman"/>
          <w:sz w:val="24"/>
          <w:szCs w:val="24"/>
        </w:rPr>
        <w:t>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</w:t>
      </w:r>
      <w:proofErr w:type="spellStart"/>
      <w:r w:rsidRPr="005D652B">
        <w:rPr>
          <w:rFonts w:eastAsia="Times New Roman"/>
          <w:sz w:val="24"/>
          <w:szCs w:val="24"/>
        </w:rPr>
        <w:t>будо</w:t>
      </w:r>
      <w:proofErr w:type="spellEnd"/>
      <w:r w:rsidRPr="005D652B">
        <w:rPr>
          <w:rFonts w:eastAsia="Times New Roman"/>
          <w:sz w:val="24"/>
          <w:szCs w:val="24"/>
        </w:rPr>
        <w:t xml:space="preserve">-паспорт, подтверждающий стилевую квалификацию не ниже </w:t>
      </w:r>
      <w:r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</w:t>
      </w:r>
      <w:proofErr w:type="spellStart"/>
      <w:r w:rsidRPr="005D652B">
        <w:rPr>
          <w:rFonts w:eastAsia="Times New Roman"/>
          <w:sz w:val="24"/>
          <w:szCs w:val="24"/>
        </w:rPr>
        <w:t>кю</w:t>
      </w:r>
      <w:proofErr w:type="spellEnd"/>
      <w:r>
        <w:rPr>
          <w:rFonts w:eastAsia="Times New Roman"/>
          <w:sz w:val="24"/>
          <w:szCs w:val="24"/>
        </w:rPr>
        <w:t xml:space="preserve"> (при наличии)</w:t>
      </w:r>
      <w:r w:rsidRPr="005D652B">
        <w:rPr>
          <w:rFonts w:eastAsia="Times New Roman"/>
          <w:sz w:val="24"/>
          <w:szCs w:val="24"/>
        </w:rPr>
        <w:t>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AE146D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от родителей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Pr="00C028BA">
        <w:rPr>
          <w:rFonts w:eastAsia="Times New Roman"/>
          <w:sz w:val="24"/>
          <w:szCs w:val="24"/>
        </w:rPr>
        <w:t xml:space="preserve"> </w:t>
      </w:r>
    </w:p>
    <w:p w:rsidR="00F53A44" w:rsidRDefault="00F53A44" w:rsidP="00F53A44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договор о страховании от несчастного случая</w:t>
      </w:r>
      <w:r>
        <w:rPr>
          <w:rFonts w:eastAsia="Times New Roman"/>
          <w:sz w:val="24"/>
          <w:szCs w:val="24"/>
        </w:rPr>
        <w:t xml:space="preserve"> (оригинал), </w:t>
      </w:r>
      <w:r w:rsidRPr="00C028BA">
        <w:rPr>
          <w:rFonts w:eastAsia="Times New Roman"/>
          <w:b/>
          <w:sz w:val="24"/>
          <w:szCs w:val="24"/>
        </w:rPr>
        <w:t>действительны</w:t>
      </w:r>
      <w:r>
        <w:rPr>
          <w:rFonts w:eastAsia="Times New Roman"/>
          <w:b/>
          <w:sz w:val="24"/>
          <w:szCs w:val="24"/>
        </w:rPr>
        <w:t>й</w:t>
      </w:r>
      <w:r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>
        <w:rPr>
          <w:rFonts w:eastAsia="Times New Roman"/>
          <w:sz w:val="24"/>
          <w:szCs w:val="24"/>
        </w:rPr>
        <w:t xml:space="preserve"> (п.4.3.);</w:t>
      </w:r>
    </w:p>
    <w:p w:rsidR="00F53A44" w:rsidRDefault="00F53A44" w:rsidP="00F53A44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страховой полис ОМС (оригинал).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sz w:val="24"/>
          <w:szCs w:val="24"/>
          <w:lang w:eastAsia="ja-JP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</w:t>
      </w:r>
      <w:r>
        <w:rPr>
          <w:rFonts w:eastAsia="Times New Roman"/>
          <w:sz w:val="24"/>
          <w:szCs w:val="24"/>
        </w:rPr>
        <w:t xml:space="preserve"> </w:t>
      </w:r>
      <w:r w:rsidRPr="009073E2">
        <w:rPr>
          <w:rFonts w:eastAsia="Times New Roman"/>
          <w:b/>
          <w:sz w:val="24"/>
          <w:szCs w:val="24"/>
        </w:rPr>
        <w:t>с обязательными нашивками</w:t>
      </w:r>
      <w:r>
        <w:rPr>
          <w:rFonts w:eastAsia="Times New Roman"/>
          <w:sz w:val="24"/>
          <w:szCs w:val="24"/>
        </w:rPr>
        <w:t xml:space="preserve"> утвержденными в ФККР</w:t>
      </w:r>
      <w:r w:rsidRPr="005D652B">
        <w:rPr>
          <w:rFonts w:eastAsia="Times New Roman"/>
          <w:sz w:val="24"/>
          <w:szCs w:val="24"/>
        </w:rPr>
        <w:t xml:space="preserve"> и пояс</w:t>
      </w:r>
      <w:r>
        <w:rPr>
          <w:rFonts w:eastAsia="Times New Roman"/>
          <w:sz w:val="24"/>
          <w:szCs w:val="24"/>
        </w:rPr>
        <w:t>ом</w:t>
      </w:r>
      <w:r w:rsidRPr="005D652B">
        <w:rPr>
          <w:rFonts w:eastAsia="Times New Roman"/>
          <w:sz w:val="24"/>
          <w:szCs w:val="24"/>
        </w:rPr>
        <w:t>, соответствующ</w:t>
      </w:r>
      <w:r>
        <w:rPr>
          <w:rFonts w:eastAsia="Times New Roman"/>
          <w:sz w:val="24"/>
          <w:szCs w:val="24"/>
        </w:rPr>
        <w:t>им</w:t>
      </w:r>
      <w:r w:rsidRPr="005D652B">
        <w:rPr>
          <w:rFonts w:eastAsia="Times New Roman"/>
          <w:sz w:val="24"/>
          <w:szCs w:val="24"/>
        </w:rPr>
        <w:t xml:space="preserve"> кв</w:t>
      </w:r>
      <w:r>
        <w:rPr>
          <w:rFonts w:eastAsia="Times New Roman"/>
          <w:sz w:val="24"/>
          <w:szCs w:val="24"/>
        </w:rPr>
        <w:t>алификации спортсмена-участника;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индивидуальную раковину на пах для юношей и юниоров, для девушек и юниорок – по желанию;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</w:t>
      </w:r>
      <w:proofErr w:type="spellStart"/>
      <w:r w:rsidRPr="005D652B">
        <w:rPr>
          <w:sz w:val="24"/>
          <w:szCs w:val="24"/>
        </w:rPr>
        <w:t>принтов</w:t>
      </w:r>
      <w:proofErr w:type="spellEnd"/>
      <w:r w:rsidRPr="005D652B">
        <w:rPr>
          <w:sz w:val="24"/>
          <w:szCs w:val="24"/>
        </w:rPr>
        <w:t xml:space="preserve"> – для девушек и юниорок;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протекторы на голень и подъем стопы – обязательны для всех категорий; 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lastRenderedPageBreak/>
        <w:t>- накладки на руки – обязательны для всех категорий;</w:t>
      </w:r>
    </w:p>
    <w:p w:rsidR="00AE146D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индивидуальный </w:t>
      </w:r>
      <w:r w:rsidRPr="005D652B">
        <w:rPr>
          <w:sz w:val="24"/>
          <w:szCs w:val="24"/>
        </w:rPr>
        <w:t>шлем – для участников обоих полов</w:t>
      </w:r>
      <w:r>
        <w:rPr>
          <w:sz w:val="24"/>
          <w:szCs w:val="24"/>
        </w:rPr>
        <w:t xml:space="preserve">; 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5D652B">
        <w:rPr>
          <w:sz w:val="24"/>
          <w:szCs w:val="24"/>
        </w:rPr>
        <w:t>брекеты</w:t>
      </w:r>
      <w:proofErr w:type="spellEnd"/>
      <w:r w:rsidRPr="005D652B">
        <w:rPr>
          <w:sz w:val="24"/>
          <w:szCs w:val="24"/>
        </w:rPr>
        <w:t>;</w:t>
      </w:r>
    </w:p>
    <w:p w:rsidR="00AE146D" w:rsidRPr="005D652B" w:rsidRDefault="00AE146D" w:rsidP="00AE146D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наколенники, налокотники – по желанию.</w:t>
      </w:r>
    </w:p>
    <w:p w:rsidR="00AE146D" w:rsidRPr="00A4446D" w:rsidRDefault="00AE146D" w:rsidP="00AE146D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использование шлема с обязательной полной защитой подбородка без железных решеток и пластиковых вставок на лицевой зоне.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использовать протекторы на голень и подъем стопы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5D652B">
          <w:rPr>
            <w:sz w:val="24"/>
            <w:szCs w:val="24"/>
          </w:rPr>
          <w:t>1 см</w:t>
        </w:r>
      </w:smartTag>
      <w:r w:rsidRPr="005D652B">
        <w:rPr>
          <w:sz w:val="24"/>
          <w:szCs w:val="24"/>
        </w:rPr>
        <w:t>. Использование пластиковых щитков, вставок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5D652B">
          <w:rPr>
            <w:sz w:val="24"/>
            <w:szCs w:val="24"/>
          </w:rPr>
          <w:t>1 см</w:t>
        </w:r>
      </w:smartTag>
      <w:r w:rsidRPr="005D652B">
        <w:rPr>
          <w:sz w:val="24"/>
          <w:szCs w:val="24"/>
        </w:rPr>
        <w:t xml:space="preserve">. Использование </w:t>
      </w:r>
      <w:r w:rsidRPr="00AE146D">
        <w:rPr>
          <w:b/>
          <w:sz w:val="24"/>
          <w:szCs w:val="24"/>
        </w:rPr>
        <w:t>пластиковых вставок и кожаных перчаток</w:t>
      </w:r>
      <w:r w:rsidRPr="005D652B">
        <w:rPr>
          <w:sz w:val="24"/>
          <w:szCs w:val="24"/>
        </w:rPr>
        <w:t xml:space="preserve"> запрещено.</w:t>
      </w:r>
    </w:p>
    <w:p w:rsidR="00AE146D" w:rsidRPr="005D652B" w:rsidRDefault="00AE146D" w:rsidP="00AE146D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AE146D" w:rsidP="00AE146D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выносится замечание ТЮИ ИТИ, после 1 минуты 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D6185C">
        <w:rPr>
          <w:rFonts w:eastAsia="Times New Roman"/>
          <w:bCs/>
          <w:color w:val="000000"/>
          <w:sz w:val="24"/>
          <w:szCs w:val="24"/>
          <w:lang w:eastAsia="zh-CN"/>
        </w:rPr>
        <w:t>3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581136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C00000"/>
          <w:sz w:val="24"/>
          <w:szCs w:val="24"/>
          <w:lang w:eastAsia="zh-CN"/>
        </w:rPr>
      </w:pPr>
      <w:r w:rsidRPr="00581136">
        <w:rPr>
          <w:rFonts w:eastAsia="Times New Roman"/>
          <w:bCs/>
          <w:color w:val="C00000"/>
          <w:sz w:val="24"/>
          <w:szCs w:val="24"/>
          <w:lang w:eastAsia="zh-CN"/>
        </w:rPr>
        <w:t xml:space="preserve">* 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В случае не предоставления как минимум </w:t>
      </w:r>
      <w:r w:rsidR="00D6185C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3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 (</w:t>
      </w:r>
      <w:r w:rsidR="00A92C5F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тре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х) судей от команды (Приложение №4),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F53A44" w:rsidRDefault="00F53A44" w:rsidP="000E577E">
      <w:pPr>
        <w:spacing w:after="0" w:line="240" w:lineRule="auto"/>
        <w:ind w:firstLine="708"/>
        <w:jc w:val="both"/>
        <w:rPr>
          <w:rFonts w:eastAsia="Times New Roman"/>
          <w:bCs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</w:t>
      </w:r>
      <w:r>
        <w:rPr>
          <w:rFonts w:eastAsia="Times New Roman"/>
          <w:bCs/>
          <w:sz w:val="24"/>
          <w:szCs w:val="24"/>
          <w:lang w:eastAsia="zh-CN"/>
        </w:rPr>
        <w:t xml:space="preserve">спортивный </w:t>
      </w:r>
      <w:r w:rsidRPr="005D652B">
        <w:rPr>
          <w:rFonts w:eastAsia="Times New Roman"/>
          <w:bCs/>
          <w:sz w:val="24"/>
          <w:szCs w:val="24"/>
          <w:lang w:eastAsia="zh-CN"/>
        </w:rPr>
        <w:t>страховой полис</w:t>
      </w:r>
      <w:r>
        <w:rPr>
          <w:rFonts w:eastAsia="Times New Roman"/>
          <w:bCs/>
          <w:sz w:val="24"/>
          <w:szCs w:val="24"/>
          <w:lang w:eastAsia="zh-CN"/>
        </w:rPr>
        <w:t xml:space="preserve"> от несчастного случая</w:t>
      </w:r>
      <w:r w:rsidRPr="005D652B">
        <w:rPr>
          <w:rFonts w:eastAsia="Times New Roman"/>
          <w:bCs/>
          <w:sz w:val="24"/>
          <w:szCs w:val="24"/>
          <w:lang w:eastAsia="zh-CN"/>
        </w:rPr>
        <w:t xml:space="preserve">, </w:t>
      </w:r>
      <w:r w:rsidRPr="001A0989">
        <w:rPr>
          <w:rFonts w:eastAsia="Times New Roman"/>
          <w:bCs/>
          <w:sz w:val="24"/>
          <w:szCs w:val="24"/>
          <w:lang w:eastAsia="zh-CN"/>
        </w:rPr>
        <w:t>действительный на дни проведения соревнований!</w:t>
      </w:r>
    </w:p>
    <w:p w:rsidR="000E577E" w:rsidRPr="00581136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C00000"/>
          <w:sz w:val="24"/>
          <w:szCs w:val="24"/>
        </w:rPr>
      </w:pPr>
      <w:r w:rsidRPr="00581136">
        <w:rPr>
          <w:rFonts w:eastAsia="Times New Roman"/>
          <w:b/>
          <w:color w:val="C00000"/>
          <w:sz w:val="24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645197" w:rsidRDefault="00645197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645197" w:rsidRDefault="00645197" w:rsidP="006451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5.1. </w:t>
      </w:r>
      <w:r w:rsidR="00D73EC8">
        <w:rPr>
          <w:b/>
          <w:sz w:val="24"/>
          <w:szCs w:val="24"/>
        </w:rPr>
        <w:t>ПОЕДИНКИ:</w:t>
      </w:r>
    </w:p>
    <w:p w:rsidR="00645197" w:rsidRDefault="00645197" w:rsidP="003D06D9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338"/>
        <w:gridCol w:w="7292"/>
      </w:tblGrid>
      <w:tr w:rsidR="00645197" w:rsidRPr="001C1A66" w:rsidTr="00645197">
        <w:tc>
          <w:tcPr>
            <w:tcW w:w="1217" w:type="dxa"/>
          </w:tcPr>
          <w:p w:rsidR="00645197" w:rsidRPr="00D73EC8" w:rsidRDefault="00645197" w:rsidP="0064519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Юноши  </w:t>
            </w:r>
          </w:p>
        </w:tc>
        <w:tc>
          <w:tcPr>
            <w:tcW w:w="1346" w:type="dxa"/>
          </w:tcPr>
          <w:p w:rsidR="00645197" w:rsidRPr="001A0989" w:rsidRDefault="00645197" w:rsidP="00645197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30 кг,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 35 кг, до 40 кг, до 45 кг, до 50 кг, до 55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, свыше 55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97" w:rsidRPr="001C1A66" w:rsidTr="00645197">
        <w:tc>
          <w:tcPr>
            <w:tcW w:w="1217" w:type="dxa"/>
          </w:tcPr>
          <w:p w:rsidR="00645197" w:rsidRPr="00D73EC8" w:rsidRDefault="00645197" w:rsidP="00AB6C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  <w:tc>
          <w:tcPr>
            <w:tcW w:w="1346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30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 35 кг, до 40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, до 45 кг, до 50 кг, до 55 кг, свыше 55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97" w:rsidRPr="001C1A66" w:rsidTr="00645197">
        <w:tc>
          <w:tcPr>
            <w:tcW w:w="1217" w:type="dxa"/>
          </w:tcPr>
          <w:p w:rsidR="00645197" w:rsidRPr="00D73EC8" w:rsidRDefault="00645197" w:rsidP="00645197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Юноши  </w:t>
            </w:r>
          </w:p>
        </w:tc>
        <w:tc>
          <w:tcPr>
            <w:tcW w:w="1346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40 кг,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45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50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55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60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>, до 65 кг, свыше 65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97" w:rsidRPr="001C1A66" w:rsidTr="00645197">
        <w:tc>
          <w:tcPr>
            <w:tcW w:w="1217" w:type="dxa"/>
          </w:tcPr>
          <w:p w:rsidR="00645197" w:rsidRPr="00D73EC8" w:rsidRDefault="00645197" w:rsidP="00AB6C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Девушки      </w:t>
            </w:r>
          </w:p>
        </w:tc>
        <w:tc>
          <w:tcPr>
            <w:tcW w:w="1346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40 кг,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45 кг, до 50 кг, до 55 кг, до 60 кг, до 65 кг, свыше 65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97" w:rsidRPr="001C1A66" w:rsidTr="00645197">
        <w:tc>
          <w:tcPr>
            <w:tcW w:w="1217" w:type="dxa"/>
          </w:tcPr>
          <w:p w:rsidR="00645197" w:rsidRPr="00D73EC8" w:rsidRDefault="00645197" w:rsidP="00AB6C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Юниоры     </w:t>
            </w:r>
          </w:p>
        </w:tc>
        <w:tc>
          <w:tcPr>
            <w:tcW w:w="1346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50 кг,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55 кг, до 60 кг, до 65 кг, до 70 кг, до 75 кг, свыше 75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645197" w:rsidRPr="001C1A66" w:rsidTr="00645197">
        <w:tc>
          <w:tcPr>
            <w:tcW w:w="1217" w:type="dxa"/>
          </w:tcPr>
          <w:p w:rsidR="00645197" w:rsidRPr="00D73EC8" w:rsidRDefault="00645197" w:rsidP="00AB6C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73EC8">
              <w:rPr>
                <w:rFonts w:eastAsia="Times New Roman"/>
                <w:b/>
                <w:sz w:val="24"/>
                <w:szCs w:val="24"/>
                <w:lang w:eastAsia="ru-RU"/>
              </w:rPr>
              <w:t>Юниорки</w:t>
            </w:r>
          </w:p>
        </w:tc>
        <w:tc>
          <w:tcPr>
            <w:tcW w:w="1346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360" w:type="dxa"/>
          </w:tcPr>
          <w:p w:rsidR="00645197" w:rsidRPr="001A0989" w:rsidRDefault="00645197" w:rsidP="00AB6C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до 50 кг,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55 кг, до 60 кг, до 65 кг, свыше 65 кг</w:t>
            </w:r>
            <w:r w:rsidRPr="001A098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p w:rsidR="003D06D9" w:rsidRDefault="003D06D9" w:rsidP="003D06D9">
      <w:pPr>
        <w:spacing w:after="0" w:line="240" w:lineRule="auto"/>
        <w:rPr>
          <w:b/>
          <w:sz w:val="20"/>
        </w:rPr>
      </w:pPr>
    </w:p>
    <w:p w:rsidR="003D06D9" w:rsidRPr="00645197" w:rsidRDefault="003D06D9" w:rsidP="003D06D9">
      <w:pPr>
        <w:spacing w:after="0" w:line="240" w:lineRule="auto"/>
        <w:rPr>
          <w:b/>
          <w:sz w:val="24"/>
          <w:szCs w:val="24"/>
        </w:rPr>
      </w:pPr>
    </w:p>
    <w:p w:rsidR="00645197" w:rsidRDefault="00645197" w:rsidP="0064519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="00B41DF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</w:t>
      </w:r>
      <w:r w:rsidR="00D73EC8">
        <w:rPr>
          <w:b/>
          <w:sz w:val="24"/>
          <w:szCs w:val="24"/>
        </w:rPr>
        <w:t>КАТА:</w:t>
      </w:r>
    </w:p>
    <w:p w:rsidR="00B41DFF" w:rsidRDefault="00B41DFF" w:rsidP="00645197">
      <w:pPr>
        <w:spacing w:after="0" w:line="240" w:lineRule="auto"/>
        <w:rPr>
          <w:b/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B41DFF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FF" w:rsidRPr="00B41DFF" w:rsidRDefault="00B41DFF" w:rsidP="00AB6CDA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Юноши, девушки </w:t>
            </w:r>
          </w:p>
          <w:p w:rsidR="00B41DFF" w:rsidRPr="00183D19" w:rsidRDefault="00B41DFF" w:rsidP="00AB6CD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12-13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DFF" w:rsidRPr="00183D19" w:rsidRDefault="00B41DFF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B41DFF" w:rsidRPr="007F0A95" w:rsidRDefault="00B41DFF" w:rsidP="00B41D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П</w:t>
            </w:r>
            <w:r w:rsidR="000952C3" w:rsidRPr="007F0A95">
              <w:rPr>
                <w:sz w:val="24"/>
                <w:szCs w:val="24"/>
              </w:rPr>
              <w:t>инъан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со</w:t>
            </w:r>
            <w:r w:rsidR="000952C3" w:rsidRPr="007F0A95">
              <w:rPr>
                <w:sz w:val="24"/>
                <w:szCs w:val="24"/>
              </w:rPr>
              <w:t>но</w:t>
            </w:r>
            <w:proofErr w:type="spellEnd"/>
            <w:r w:rsidR="00A8289A">
              <w:rPr>
                <w:sz w:val="24"/>
                <w:szCs w:val="24"/>
              </w:rPr>
              <w:t>-</w:t>
            </w:r>
            <w:r w:rsidR="000952C3">
              <w:rPr>
                <w:sz w:val="24"/>
                <w:szCs w:val="24"/>
              </w:rPr>
              <w:t>н</w:t>
            </w:r>
            <w:r w:rsidR="000952C3" w:rsidRPr="007F0A95">
              <w:rPr>
                <w:sz w:val="24"/>
                <w:szCs w:val="24"/>
              </w:rPr>
              <w:t>и</w:t>
            </w:r>
          </w:p>
          <w:p w:rsidR="00B41DFF" w:rsidRPr="00183D19" w:rsidRDefault="00B41DFF" w:rsidP="00AB6CDA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П</w:t>
            </w:r>
            <w:r w:rsidR="000952C3" w:rsidRPr="007F0A95">
              <w:rPr>
                <w:sz w:val="24"/>
                <w:szCs w:val="24"/>
              </w:rPr>
              <w:t>инъан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со</w:t>
            </w:r>
            <w:r w:rsidR="000952C3" w:rsidRPr="007F0A95">
              <w:rPr>
                <w:sz w:val="24"/>
                <w:szCs w:val="24"/>
              </w:rPr>
              <w:t>но</w:t>
            </w:r>
            <w:r w:rsidR="00A8289A">
              <w:rPr>
                <w:sz w:val="24"/>
                <w:szCs w:val="24"/>
              </w:rPr>
              <w:t>-</w:t>
            </w:r>
            <w:r w:rsidR="000952C3">
              <w:rPr>
                <w:sz w:val="24"/>
                <w:szCs w:val="24"/>
              </w:rPr>
              <w:t>ён</w:t>
            </w:r>
            <w:proofErr w:type="spellEnd"/>
          </w:p>
          <w:p w:rsidR="00B41DFF" w:rsidRPr="00183D19" w:rsidRDefault="00B41DFF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41DFF" w:rsidRPr="00183D19" w:rsidRDefault="00B41DFF" w:rsidP="00A8289A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proofErr w:type="spellStart"/>
            <w:r w:rsidR="000952C3">
              <w:rPr>
                <w:sz w:val="24"/>
                <w:szCs w:val="24"/>
              </w:rPr>
              <w:t>П</w:t>
            </w:r>
            <w:r w:rsidR="000952C3" w:rsidRPr="007F0A95">
              <w:rPr>
                <w:sz w:val="24"/>
                <w:szCs w:val="24"/>
              </w:rPr>
              <w:t>инъан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соно</w:t>
            </w:r>
            <w:r w:rsidR="00A8289A">
              <w:rPr>
                <w:sz w:val="24"/>
                <w:szCs w:val="24"/>
              </w:rPr>
              <w:t>-</w:t>
            </w:r>
            <w:r w:rsidR="000952C3">
              <w:rPr>
                <w:sz w:val="24"/>
                <w:szCs w:val="24"/>
              </w:rPr>
              <w:t>го</w:t>
            </w:r>
            <w:proofErr w:type="spellEnd"/>
            <w:r w:rsidR="000952C3">
              <w:rPr>
                <w:sz w:val="24"/>
                <w:szCs w:val="24"/>
              </w:rPr>
              <w:t>, Ц</w:t>
            </w:r>
            <w:r w:rsidR="000952C3" w:rsidRPr="007F0A95">
              <w:rPr>
                <w:sz w:val="24"/>
                <w:szCs w:val="24"/>
              </w:rPr>
              <w:t xml:space="preserve">уки-но, </w:t>
            </w:r>
            <w:proofErr w:type="spellStart"/>
            <w:r w:rsidR="000952C3">
              <w:rPr>
                <w:sz w:val="24"/>
                <w:szCs w:val="24"/>
              </w:rPr>
              <w:t>Г</w:t>
            </w:r>
            <w:r w:rsidR="000952C3" w:rsidRPr="007F0A95">
              <w:rPr>
                <w:sz w:val="24"/>
                <w:szCs w:val="24"/>
              </w:rPr>
              <w:t>экисай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сё</w:t>
            </w:r>
            <w:r w:rsidR="000952C3">
              <w:rPr>
                <w:sz w:val="24"/>
                <w:szCs w:val="24"/>
              </w:rPr>
              <w:t xml:space="preserve">, </w:t>
            </w:r>
            <w:proofErr w:type="spellStart"/>
            <w:r w:rsidR="000952C3">
              <w:rPr>
                <w:sz w:val="24"/>
                <w:szCs w:val="24"/>
              </w:rPr>
              <w:t>Сайфа</w:t>
            </w:r>
            <w:proofErr w:type="spellEnd"/>
            <w:r w:rsidR="000952C3">
              <w:rPr>
                <w:sz w:val="24"/>
                <w:szCs w:val="24"/>
              </w:rPr>
              <w:t xml:space="preserve">, </w:t>
            </w:r>
            <w:proofErr w:type="spellStart"/>
            <w:r w:rsidR="000952C3">
              <w:rPr>
                <w:sz w:val="24"/>
                <w:szCs w:val="24"/>
              </w:rPr>
              <w:t>Сэйэнтин</w:t>
            </w:r>
            <w:proofErr w:type="spellEnd"/>
          </w:p>
        </w:tc>
      </w:tr>
      <w:tr w:rsidR="00B41DFF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DFF" w:rsidRPr="00B41DFF" w:rsidRDefault="00B41DFF" w:rsidP="00B41DFF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Юноши, девушки </w:t>
            </w:r>
          </w:p>
          <w:p w:rsidR="00B41DFF" w:rsidRPr="00B41DFF" w:rsidRDefault="00B41DFF" w:rsidP="00B41DFF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>1</w:t>
            </w:r>
            <w:r>
              <w:rPr>
                <w:b/>
                <w:color w:val="000000"/>
                <w:sz w:val="24"/>
                <w:szCs w:val="28"/>
              </w:rPr>
              <w:t>4</w:t>
            </w:r>
            <w:r w:rsidRPr="00B41DFF">
              <w:rPr>
                <w:b/>
                <w:color w:val="000000"/>
                <w:sz w:val="24"/>
                <w:szCs w:val="28"/>
              </w:rPr>
              <w:t>-1</w:t>
            </w:r>
            <w:r>
              <w:rPr>
                <w:b/>
                <w:color w:val="000000"/>
                <w:sz w:val="24"/>
                <w:szCs w:val="28"/>
              </w:rPr>
              <w:t>5</w:t>
            </w:r>
            <w:r w:rsidRPr="00B41DFF">
              <w:rPr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3D" w:rsidRPr="00183D19" w:rsidRDefault="0062323D" w:rsidP="0062323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62323D" w:rsidRPr="007F0A95" w:rsidRDefault="0062323D" w:rsidP="00623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П</w:t>
            </w:r>
            <w:r w:rsidR="000952C3" w:rsidRPr="007F0A95">
              <w:rPr>
                <w:sz w:val="24"/>
                <w:szCs w:val="24"/>
              </w:rPr>
              <w:t>инъан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со</w:t>
            </w:r>
            <w:r w:rsidR="000952C3" w:rsidRPr="007F0A95">
              <w:rPr>
                <w:sz w:val="24"/>
                <w:szCs w:val="24"/>
              </w:rPr>
              <w:t>но</w:t>
            </w:r>
            <w:r w:rsidR="00A8289A">
              <w:rPr>
                <w:sz w:val="24"/>
                <w:szCs w:val="24"/>
              </w:rPr>
              <w:t>-</w:t>
            </w:r>
            <w:r w:rsidR="000952C3">
              <w:rPr>
                <w:sz w:val="24"/>
                <w:szCs w:val="24"/>
              </w:rPr>
              <w:t>ён</w:t>
            </w:r>
            <w:proofErr w:type="spellEnd"/>
          </w:p>
          <w:p w:rsidR="0062323D" w:rsidRPr="00183D19" w:rsidRDefault="0062323D" w:rsidP="0062323D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="000952C3">
              <w:rPr>
                <w:sz w:val="24"/>
                <w:szCs w:val="24"/>
              </w:rPr>
              <w:t>Г</w:t>
            </w:r>
            <w:r w:rsidR="000952C3" w:rsidRPr="007F0A95">
              <w:rPr>
                <w:sz w:val="24"/>
                <w:szCs w:val="24"/>
              </w:rPr>
              <w:t>экисай</w:t>
            </w:r>
            <w:proofErr w:type="spellEnd"/>
            <w:r w:rsidR="000952C3" w:rsidRPr="007F0A95">
              <w:rPr>
                <w:sz w:val="24"/>
                <w:szCs w:val="24"/>
              </w:rPr>
              <w:t xml:space="preserve"> сё</w:t>
            </w:r>
          </w:p>
          <w:p w:rsidR="0062323D" w:rsidRPr="00183D19" w:rsidRDefault="0062323D" w:rsidP="0062323D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41DFF" w:rsidRPr="00183D19" w:rsidRDefault="0062323D" w:rsidP="000952C3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r w:rsidR="000952C3">
              <w:rPr>
                <w:bCs/>
                <w:color w:val="000000"/>
                <w:sz w:val="24"/>
                <w:szCs w:val="28"/>
              </w:rPr>
              <w:t>Ц</w:t>
            </w:r>
            <w:r w:rsidR="000952C3" w:rsidRPr="007F0A95">
              <w:rPr>
                <w:sz w:val="24"/>
                <w:szCs w:val="24"/>
              </w:rPr>
              <w:t xml:space="preserve">уки-но, </w:t>
            </w:r>
            <w:proofErr w:type="spellStart"/>
            <w:r w:rsidR="000952C3">
              <w:rPr>
                <w:sz w:val="24"/>
                <w:szCs w:val="24"/>
              </w:rPr>
              <w:t>Сайфа</w:t>
            </w:r>
            <w:proofErr w:type="spellEnd"/>
            <w:r w:rsidR="000952C3">
              <w:rPr>
                <w:sz w:val="24"/>
                <w:szCs w:val="24"/>
              </w:rPr>
              <w:t xml:space="preserve">, </w:t>
            </w:r>
            <w:proofErr w:type="spellStart"/>
            <w:r w:rsidR="000952C3">
              <w:rPr>
                <w:sz w:val="24"/>
                <w:szCs w:val="24"/>
              </w:rPr>
              <w:t>Сэйэнтин</w:t>
            </w:r>
            <w:proofErr w:type="spellEnd"/>
            <w:r w:rsidR="000952C3">
              <w:rPr>
                <w:sz w:val="24"/>
                <w:szCs w:val="24"/>
              </w:rPr>
              <w:t xml:space="preserve">, Канку, </w:t>
            </w:r>
            <w:proofErr w:type="spellStart"/>
            <w:r w:rsidR="000952C3">
              <w:rPr>
                <w:sz w:val="24"/>
                <w:szCs w:val="24"/>
              </w:rPr>
              <w:t>Гарю</w:t>
            </w:r>
            <w:proofErr w:type="spellEnd"/>
            <w:r w:rsidR="000952C3">
              <w:rPr>
                <w:sz w:val="24"/>
                <w:szCs w:val="24"/>
              </w:rPr>
              <w:t xml:space="preserve">, </w:t>
            </w:r>
            <w:proofErr w:type="spellStart"/>
            <w:r w:rsidR="000952C3">
              <w:rPr>
                <w:sz w:val="24"/>
                <w:szCs w:val="24"/>
              </w:rPr>
              <w:t>Сейпай</w:t>
            </w:r>
            <w:proofErr w:type="spellEnd"/>
            <w:r w:rsidR="003D06D9">
              <w:rPr>
                <w:sz w:val="24"/>
                <w:szCs w:val="24"/>
              </w:rPr>
              <w:t xml:space="preserve">, </w:t>
            </w:r>
            <w:proofErr w:type="spellStart"/>
            <w:r w:rsidR="003D06D9">
              <w:rPr>
                <w:sz w:val="24"/>
                <w:szCs w:val="24"/>
              </w:rPr>
              <w:t>Сусихо</w:t>
            </w:r>
            <w:proofErr w:type="spellEnd"/>
          </w:p>
        </w:tc>
      </w:tr>
      <w:tr w:rsidR="000952C3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2C3" w:rsidRDefault="000952C3" w:rsidP="00B41DFF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Юниоры, юниорки</w:t>
            </w:r>
          </w:p>
          <w:p w:rsidR="000952C3" w:rsidRPr="00B41DFF" w:rsidRDefault="000952C3" w:rsidP="00B41DFF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16-17 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C3" w:rsidRPr="00183D19" w:rsidRDefault="000952C3" w:rsidP="000952C3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0952C3" w:rsidRPr="007F0A95" w:rsidRDefault="000952C3" w:rsidP="000952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 w:rsidR="00A8289A">
              <w:rPr>
                <w:sz w:val="24"/>
                <w:szCs w:val="24"/>
              </w:rPr>
              <w:t>-</w:t>
            </w:r>
            <w:r w:rsidR="003D06D9">
              <w:rPr>
                <w:sz w:val="24"/>
                <w:szCs w:val="24"/>
              </w:rPr>
              <w:t>го</w:t>
            </w:r>
            <w:proofErr w:type="spellEnd"/>
          </w:p>
          <w:p w:rsidR="000952C3" w:rsidRPr="00183D19" w:rsidRDefault="000952C3" w:rsidP="000952C3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</w:t>
            </w:r>
            <w:r w:rsidRPr="007F0A95">
              <w:rPr>
                <w:sz w:val="24"/>
                <w:szCs w:val="24"/>
              </w:rPr>
              <w:t>экисай</w:t>
            </w:r>
            <w:proofErr w:type="spellEnd"/>
            <w:r w:rsidRPr="007F0A95">
              <w:rPr>
                <w:sz w:val="24"/>
                <w:szCs w:val="24"/>
              </w:rPr>
              <w:t xml:space="preserve"> сё</w:t>
            </w:r>
          </w:p>
          <w:p w:rsidR="000952C3" w:rsidRPr="00183D19" w:rsidRDefault="000952C3" w:rsidP="000952C3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0952C3" w:rsidRPr="00183D19" w:rsidRDefault="000952C3" w:rsidP="003D06D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Сайфа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Сэйэнтин</w:t>
            </w:r>
            <w:proofErr w:type="spellEnd"/>
            <w:r>
              <w:rPr>
                <w:sz w:val="24"/>
                <w:szCs w:val="24"/>
              </w:rPr>
              <w:t xml:space="preserve">, Канку, </w:t>
            </w:r>
            <w:proofErr w:type="spellStart"/>
            <w:r>
              <w:rPr>
                <w:sz w:val="24"/>
                <w:szCs w:val="24"/>
              </w:rPr>
              <w:t>Гарю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Сейпай</w:t>
            </w:r>
            <w:proofErr w:type="spellEnd"/>
            <w:r w:rsidR="003D06D9">
              <w:rPr>
                <w:sz w:val="24"/>
                <w:szCs w:val="24"/>
              </w:rPr>
              <w:t xml:space="preserve">, </w:t>
            </w:r>
            <w:proofErr w:type="spellStart"/>
            <w:r w:rsidR="003D06D9">
              <w:rPr>
                <w:sz w:val="24"/>
                <w:szCs w:val="24"/>
              </w:rPr>
              <w:t>Сусихо</w:t>
            </w:r>
            <w:proofErr w:type="spellEnd"/>
          </w:p>
        </w:tc>
      </w:tr>
    </w:tbl>
    <w:p w:rsidR="00B41DFF" w:rsidRDefault="00B41DFF" w:rsidP="00AE146D">
      <w:pPr>
        <w:pStyle w:val="21"/>
        <w:ind w:left="360"/>
        <w:jc w:val="center"/>
        <w:rPr>
          <w:i/>
          <w:color w:val="000000"/>
          <w:sz w:val="28"/>
          <w:szCs w:val="28"/>
        </w:rPr>
      </w:pPr>
    </w:p>
    <w:p w:rsidR="00AE146D" w:rsidRDefault="003D06D9" w:rsidP="00AE146D">
      <w:pPr>
        <w:pStyle w:val="21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5.3. </w:t>
      </w:r>
      <w:r w:rsidR="00D73EC8">
        <w:rPr>
          <w:b/>
          <w:bCs/>
          <w:color w:val="000000"/>
          <w:szCs w:val="24"/>
        </w:rPr>
        <w:t>КАТА-ГРУППА:</w:t>
      </w:r>
    </w:p>
    <w:p w:rsidR="0052169C" w:rsidRPr="00D41244" w:rsidRDefault="0052169C" w:rsidP="00AE146D">
      <w:pPr>
        <w:pStyle w:val="21"/>
        <w:rPr>
          <w:b/>
          <w:bCs/>
          <w:color w:val="000000"/>
          <w:szCs w:val="24"/>
        </w:rPr>
      </w:pPr>
    </w:p>
    <w:p w:rsidR="0052169C" w:rsidRPr="0052169C" w:rsidRDefault="00AE146D" w:rsidP="00D73EC8">
      <w:pPr>
        <w:pStyle w:val="11"/>
        <w:tabs>
          <w:tab w:val="left" w:pos="-360"/>
        </w:tabs>
        <w:ind w:firstLine="709"/>
        <w:jc w:val="both"/>
        <w:rPr>
          <w:rFonts w:ascii="Times New Roman" w:hAnsi="Times New Roman"/>
          <w:bCs/>
          <w:snapToGrid/>
          <w:sz w:val="24"/>
          <w:szCs w:val="24"/>
          <w:lang w:val="ru-RU" w:eastAsia="en-US"/>
        </w:rPr>
      </w:pPr>
      <w:r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 xml:space="preserve">В командном соревновании ката исполняется </w:t>
      </w:r>
      <w:r w:rsidR="003D06D9" w:rsidRPr="0052169C">
        <w:rPr>
          <w:rFonts w:ascii="Times New Roman" w:hAnsi="Times New Roman"/>
          <w:b/>
          <w:bCs/>
          <w:snapToGrid/>
          <w:sz w:val="24"/>
          <w:szCs w:val="24"/>
          <w:lang w:val="ru-RU" w:eastAsia="en-US"/>
        </w:rPr>
        <w:t>тремя</w:t>
      </w:r>
      <w:r w:rsidR="003D06D9"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 xml:space="preserve"> </w:t>
      </w:r>
      <w:r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участниками</w:t>
      </w:r>
      <w:r w:rsid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. У</w:t>
      </w:r>
      <w:r w:rsidR="0052169C" w:rsidRPr="0052169C">
        <w:rPr>
          <w:rFonts w:ascii="Times New Roman" w:hAnsi="Times New Roman"/>
          <w:bCs/>
          <w:snapToGrid/>
          <w:sz w:val="24"/>
          <w:szCs w:val="24"/>
          <w:lang w:val="ru-RU" w:eastAsia="en-US"/>
        </w:rPr>
        <w:t>частники могут выступать только в своей возрастной категории!</w:t>
      </w:r>
    </w:p>
    <w:p w:rsidR="00AE146D" w:rsidRPr="001C05DE" w:rsidRDefault="003D06D9" w:rsidP="003D06D9">
      <w:pPr>
        <w:pStyle w:val="21"/>
        <w:ind w:firstLine="708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AE146D" w:rsidRPr="001C05DE">
        <w:rPr>
          <w:bCs/>
          <w:szCs w:val="24"/>
        </w:rPr>
        <w:t>Состав участников командных соревнований может быть: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:rsidR="00AE146D" w:rsidRPr="001C05DE" w:rsidRDefault="00AE146D" w:rsidP="00AE146D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:rsidR="00AE146D" w:rsidRDefault="003D06D9" w:rsidP="003D06D9">
      <w:pPr>
        <w:pStyle w:val="21"/>
        <w:rPr>
          <w:bCs/>
          <w:szCs w:val="24"/>
        </w:rPr>
      </w:pPr>
      <w:r>
        <w:rPr>
          <w:bCs/>
          <w:szCs w:val="24"/>
        </w:rPr>
        <w:t>В</w:t>
      </w:r>
      <w:r w:rsidR="00AE146D" w:rsidRPr="001C05DE">
        <w:rPr>
          <w:bCs/>
          <w:szCs w:val="24"/>
        </w:rPr>
        <w:t xml:space="preserve">озрастная и квалификационная категория группы определяется по </w:t>
      </w:r>
      <w:r w:rsidR="00AE146D">
        <w:rPr>
          <w:bCs/>
          <w:szCs w:val="24"/>
        </w:rPr>
        <w:t>трем</w:t>
      </w:r>
      <w:r>
        <w:rPr>
          <w:bCs/>
          <w:szCs w:val="24"/>
        </w:rPr>
        <w:t xml:space="preserve"> участникам</w:t>
      </w:r>
      <w:r w:rsidR="001771E2">
        <w:rPr>
          <w:bCs/>
          <w:szCs w:val="24"/>
        </w:rPr>
        <w:t>.</w:t>
      </w:r>
    </w:p>
    <w:p w:rsidR="001771E2" w:rsidRDefault="001771E2" w:rsidP="003D06D9">
      <w:pPr>
        <w:pStyle w:val="21"/>
        <w:rPr>
          <w:bCs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835"/>
        <w:gridCol w:w="7088"/>
      </w:tblGrid>
      <w:tr w:rsidR="001771E2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 xml:space="preserve">12-13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1771E2" w:rsidRPr="007F0A95" w:rsidRDefault="001771E2" w:rsidP="00AB6C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-ити</w:t>
            </w:r>
            <w:proofErr w:type="spellEnd"/>
          </w:p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>-ни</w:t>
            </w:r>
          </w:p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1771E2" w:rsidRPr="00183D19" w:rsidRDefault="001771E2" w:rsidP="001771E2">
            <w:pPr>
              <w:widowControl w:val="0"/>
              <w:suppressAutoHyphens/>
              <w:spacing w:after="0" w:line="240" w:lineRule="auto"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>-сан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соно-ён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771E2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E2" w:rsidRPr="00B41DFF" w:rsidRDefault="001771E2" w:rsidP="00AB6CDA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 w:rsidRPr="00B41DFF">
              <w:rPr>
                <w:b/>
                <w:color w:val="000000"/>
                <w:sz w:val="24"/>
                <w:szCs w:val="28"/>
              </w:rPr>
              <w:t>1</w:t>
            </w:r>
            <w:r>
              <w:rPr>
                <w:b/>
                <w:color w:val="000000"/>
                <w:sz w:val="24"/>
                <w:szCs w:val="28"/>
              </w:rPr>
              <w:t>4</w:t>
            </w:r>
            <w:r w:rsidRPr="00B41DFF">
              <w:rPr>
                <w:b/>
                <w:color w:val="000000"/>
                <w:sz w:val="24"/>
                <w:szCs w:val="28"/>
              </w:rPr>
              <w:t>-1</w:t>
            </w:r>
            <w:r>
              <w:rPr>
                <w:b/>
                <w:color w:val="000000"/>
                <w:sz w:val="24"/>
                <w:szCs w:val="28"/>
              </w:rPr>
              <w:t>5</w:t>
            </w:r>
            <w:r w:rsidRPr="00B41DFF">
              <w:rPr>
                <w:b/>
                <w:color w:val="000000"/>
                <w:sz w:val="24"/>
                <w:szCs w:val="28"/>
              </w:rPr>
              <w:t xml:space="preserve"> </w:t>
            </w:r>
            <w:r>
              <w:rPr>
                <w:b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1771E2" w:rsidRPr="007F0A95" w:rsidRDefault="001771E2" w:rsidP="00AB6CD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-ити</w:t>
            </w:r>
            <w:proofErr w:type="spellEnd"/>
          </w:p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>-сан</w:t>
            </w:r>
          </w:p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1771E2" w:rsidRPr="00183D19" w:rsidRDefault="001771E2" w:rsidP="001771E2">
            <w:pPr>
              <w:widowControl w:val="0"/>
              <w:suppressAutoHyphens/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соно-ён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соно-го</w:t>
            </w:r>
            <w:proofErr w:type="spellEnd"/>
            <w:r w:rsidRPr="00E83BE2">
              <w:rPr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Цуки-но ката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7522">
              <w:rPr>
                <w:color w:val="000000"/>
                <w:sz w:val="24"/>
                <w:szCs w:val="24"/>
              </w:rPr>
              <w:t>Гэкисай</w:t>
            </w:r>
            <w:proofErr w:type="spellEnd"/>
            <w:r w:rsidRPr="00F97522">
              <w:rPr>
                <w:color w:val="000000"/>
                <w:sz w:val="24"/>
                <w:szCs w:val="24"/>
              </w:rPr>
              <w:t xml:space="preserve"> сё</w:t>
            </w:r>
          </w:p>
        </w:tc>
      </w:tr>
      <w:tr w:rsidR="001771E2" w:rsidRPr="00B41DFF" w:rsidTr="0047221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1E2" w:rsidRPr="00B41DFF" w:rsidRDefault="001771E2" w:rsidP="00AB6CDA">
            <w:pPr>
              <w:widowControl w:val="0"/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16-17 лет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2" w:rsidRPr="00183D19" w:rsidRDefault="001771E2" w:rsidP="00AB6CDA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1771E2" w:rsidRPr="007F0A95" w:rsidRDefault="001771E2" w:rsidP="001771E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-ити</w:t>
            </w:r>
            <w:proofErr w:type="spellEnd"/>
          </w:p>
          <w:p w:rsidR="001771E2" w:rsidRDefault="001771E2" w:rsidP="001771E2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7F0A95">
              <w:rPr>
                <w:sz w:val="24"/>
                <w:szCs w:val="24"/>
              </w:rPr>
              <w:t>инъан</w:t>
            </w:r>
            <w:proofErr w:type="spellEnd"/>
            <w:r w:rsidRPr="007F0A9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7F0A95">
              <w:rPr>
                <w:sz w:val="24"/>
                <w:szCs w:val="24"/>
              </w:rPr>
              <w:t>но</w:t>
            </w:r>
            <w:proofErr w:type="spellEnd"/>
            <w:r>
              <w:rPr>
                <w:sz w:val="24"/>
                <w:szCs w:val="24"/>
              </w:rPr>
              <w:t>-сан</w:t>
            </w:r>
            <w:r w:rsidRPr="00183D19"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1771E2" w:rsidRPr="00183D19" w:rsidRDefault="001771E2" w:rsidP="001771E2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1771E2" w:rsidRPr="00183D19" w:rsidRDefault="001771E2" w:rsidP="001771E2">
            <w:pPr>
              <w:widowControl w:val="0"/>
              <w:suppressAutoHyphens/>
              <w:spacing w:after="0" w:line="240" w:lineRule="auto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</w:t>
            </w:r>
            <w:r>
              <w:rPr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соно-ён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Пинъан</w:t>
            </w:r>
            <w:proofErr w:type="spellEnd"/>
            <w:r w:rsidRPr="00E83BE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3BE2">
              <w:rPr>
                <w:color w:val="000000"/>
                <w:sz w:val="24"/>
                <w:szCs w:val="24"/>
              </w:rPr>
              <w:t>соно-го</w:t>
            </w:r>
            <w:proofErr w:type="spellEnd"/>
            <w:r w:rsidRPr="00E83BE2">
              <w:rPr>
                <w:sz w:val="24"/>
                <w:szCs w:val="24"/>
              </w:rPr>
              <w:t xml:space="preserve">, </w:t>
            </w:r>
            <w:r w:rsidRPr="00E83BE2">
              <w:rPr>
                <w:color w:val="000000"/>
                <w:sz w:val="24"/>
                <w:szCs w:val="24"/>
              </w:rPr>
              <w:t>Цуки-но ката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97522">
              <w:rPr>
                <w:color w:val="000000"/>
                <w:sz w:val="24"/>
                <w:szCs w:val="24"/>
              </w:rPr>
              <w:t>Гэкисай</w:t>
            </w:r>
            <w:proofErr w:type="spellEnd"/>
            <w:r w:rsidRPr="00F97522">
              <w:rPr>
                <w:color w:val="000000"/>
                <w:sz w:val="24"/>
                <w:szCs w:val="24"/>
              </w:rPr>
              <w:t xml:space="preserve"> сё</w:t>
            </w:r>
          </w:p>
        </w:tc>
      </w:tr>
    </w:tbl>
    <w:p w:rsidR="005F64D2" w:rsidRDefault="005F64D2" w:rsidP="000E577E">
      <w:pPr>
        <w:jc w:val="center"/>
        <w:rPr>
          <w:b/>
          <w:sz w:val="24"/>
          <w:szCs w:val="24"/>
        </w:rPr>
      </w:pP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lastRenderedPageBreak/>
        <w:t xml:space="preserve">6. </w:t>
      </w:r>
      <w:r w:rsidR="00D00BA5">
        <w:rPr>
          <w:b/>
          <w:sz w:val="24"/>
          <w:szCs w:val="24"/>
        </w:rPr>
        <w:t>Условия подведения итогов</w:t>
      </w:r>
    </w:p>
    <w:p w:rsidR="00D00BA5" w:rsidRPr="00E5681A" w:rsidRDefault="00D00BA5" w:rsidP="00D00BA5">
      <w:pP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D00BA5">
        <w:rPr>
          <w:rFonts w:eastAsia="Times New Roman"/>
          <w:b/>
          <w:sz w:val="24"/>
          <w:szCs w:val="24"/>
          <w:lang w:eastAsia="ru-RU"/>
        </w:rPr>
        <w:t>6.1</w:t>
      </w:r>
      <w:r w:rsidRPr="00E5681A">
        <w:rPr>
          <w:rFonts w:eastAsia="Times New Roman"/>
          <w:b/>
          <w:sz w:val="24"/>
          <w:szCs w:val="24"/>
          <w:lang w:eastAsia="ru-RU"/>
        </w:rPr>
        <w:t>. Соревнования в дисциплине поединки</w:t>
      </w:r>
      <w:r w:rsidRPr="00E5681A">
        <w:rPr>
          <w:rFonts w:eastAsia="Times New Roman"/>
          <w:sz w:val="24"/>
          <w:szCs w:val="24"/>
          <w:lang w:eastAsia="ru-RU"/>
        </w:rPr>
        <w:t xml:space="preserve"> </w:t>
      </w:r>
      <w:r w:rsidRPr="00E5681A">
        <w:rPr>
          <w:rFonts w:eastAsia="Times New Roman"/>
          <w:sz w:val="24"/>
          <w:szCs w:val="24"/>
        </w:rPr>
        <w:t>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E5681A">
        <w:rPr>
          <w:b/>
          <w:bCs/>
          <w:color w:val="000000"/>
          <w:sz w:val="24"/>
          <w:szCs w:val="24"/>
        </w:rPr>
        <w:t xml:space="preserve"> </w:t>
      </w:r>
    </w:p>
    <w:p w:rsidR="00E5681A" w:rsidRPr="00E5681A" w:rsidRDefault="00E5681A" w:rsidP="00E5681A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Ю</w:t>
      </w:r>
      <w:r w:rsidRPr="00E5681A">
        <w:rPr>
          <w:b/>
          <w:snapToGrid w:val="0"/>
          <w:sz w:val="24"/>
          <w:szCs w:val="24"/>
        </w:rPr>
        <w:t>ноши и девушки (</w:t>
      </w:r>
      <w:r w:rsidRPr="00E5681A">
        <w:rPr>
          <w:b/>
          <w:sz w:val="24"/>
          <w:szCs w:val="24"/>
        </w:rPr>
        <w:t>12-13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bCs/>
          <w:color w:val="000000"/>
          <w:sz w:val="24"/>
          <w:szCs w:val="24"/>
        </w:rPr>
        <w:t>2 мин. + 1 мин.</w:t>
      </w:r>
      <w:r w:rsidRPr="00E5681A">
        <w:rPr>
          <w:color w:val="000000"/>
          <w:sz w:val="24"/>
          <w:szCs w:val="24"/>
        </w:rPr>
        <w:t>+ взвешивание (</w:t>
      </w:r>
      <w:r w:rsidRPr="00E5681A">
        <w:rPr>
          <w:bCs/>
          <w:color w:val="000000"/>
          <w:sz w:val="24"/>
          <w:szCs w:val="24"/>
        </w:rPr>
        <w:t>разница в весе 2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,5 и </w:t>
      </w:r>
      <w:r w:rsidRPr="00E5681A">
        <w:rPr>
          <w:bCs/>
          <w:color w:val="000000"/>
          <w:sz w:val="24"/>
          <w:szCs w:val="24"/>
        </w:rPr>
        <w:t>более кг)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E5681A">
        <w:rPr>
          <w:color w:val="000000"/>
          <w:sz w:val="24"/>
          <w:szCs w:val="24"/>
        </w:rPr>
        <w:t>+ 1 мин. с обязательным решением судей;</w:t>
      </w:r>
    </w:p>
    <w:p w:rsidR="00E5681A" w:rsidRPr="00E5681A" w:rsidRDefault="00E5681A" w:rsidP="00E5681A">
      <w:pPr>
        <w:pStyle w:val="21"/>
        <w:ind w:firstLine="567"/>
        <w:rPr>
          <w:b/>
          <w:color w:val="000000"/>
          <w:szCs w:val="24"/>
        </w:rPr>
      </w:pPr>
      <w:r>
        <w:rPr>
          <w:b/>
          <w:color w:val="000000"/>
          <w:szCs w:val="24"/>
        </w:rPr>
        <w:t>Ю</w:t>
      </w:r>
      <w:r w:rsidRPr="00E5681A">
        <w:rPr>
          <w:b/>
          <w:color w:val="000000"/>
          <w:szCs w:val="24"/>
        </w:rPr>
        <w:t>ноши и девушки (14-15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bCs/>
          <w:color w:val="000000"/>
          <w:sz w:val="24"/>
          <w:szCs w:val="24"/>
        </w:rPr>
        <w:t>2 мин. + 2 мин.</w:t>
      </w:r>
      <w:r w:rsidRPr="00E5681A">
        <w:rPr>
          <w:color w:val="000000"/>
          <w:sz w:val="24"/>
          <w:szCs w:val="24"/>
        </w:rPr>
        <w:t xml:space="preserve"> + взвешивание (</w:t>
      </w:r>
      <w:r w:rsidRPr="00E5681A">
        <w:rPr>
          <w:bCs/>
          <w:color w:val="000000"/>
          <w:sz w:val="24"/>
          <w:szCs w:val="24"/>
        </w:rPr>
        <w:t>разница в весе 2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,5 и </w:t>
      </w:r>
      <w:r w:rsidRPr="00E5681A">
        <w:rPr>
          <w:bCs/>
          <w:color w:val="000000"/>
          <w:sz w:val="24"/>
          <w:szCs w:val="24"/>
        </w:rPr>
        <w:t>более кг)</w:t>
      </w:r>
      <w:r w:rsidRPr="00E5681A">
        <w:rPr>
          <w:color w:val="000000"/>
          <w:sz w:val="24"/>
          <w:szCs w:val="24"/>
        </w:rPr>
        <w:t xml:space="preserve"> + 1</w:t>
      </w:r>
      <w:r w:rsidRPr="00E5681A">
        <w:rPr>
          <w:bCs/>
          <w:color w:val="000000"/>
          <w:sz w:val="24"/>
          <w:szCs w:val="24"/>
        </w:rPr>
        <w:t xml:space="preserve"> мин. </w:t>
      </w:r>
      <w:r w:rsidRPr="00E5681A">
        <w:rPr>
          <w:color w:val="000000"/>
          <w:sz w:val="24"/>
          <w:szCs w:val="24"/>
        </w:rPr>
        <w:t>с обязательным решением судей;</w:t>
      </w:r>
    </w:p>
    <w:p w:rsidR="00E5681A" w:rsidRPr="00E5681A" w:rsidRDefault="00E5681A" w:rsidP="00E5681A">
      <w:pPr>
        <w:pStyle w:val="21"/>
        <w:ind w:firstLine="567"/>
        <w:rPr>
          <w:b/>
          <w:bCs/>
          <w:color w:val="000000"/>
          <w:szCs w:val="24"/>
        </w:rPr>
      </w:pPr>
      <w:r w:rsidRPr="00E5681A">
        <w:rPr>
          <w:b/>
          <w:bCs/>
          <w:color w:val="000000"/>
          <w:szCs w:val="24"/>
        </w:rPr>
        <w:t>Юниоры и юниорки (16-17 лет)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Cs/>
          <w:color w:val="000000"/>
          <w:sz w:val="24"/>
          <w:szCs w:val="24"/>
        </w:rPr>
      </w:pPr>
      <w:r w:rsidRPr="00E5681A">
        <w:rPr>
          <w:color w:val="000000"/>
          <w:sz w:val="24"/>
          <w:szCs w:val="24"/>
        </w:rPr>
        <w:t xml:space="preserve">2 </w:t>
      </w:r>
      <w:r w:rsidRPr="00E5681A">
        <w:rPr>
          <w:bCs/>
          <w:color w:val="000000"/>
          <w:sz w:val="24"/>
          <w:szCs w:val="24"/>
        </w:rPr>
        <w:t>мин</w:t>
      </w:r>
      <w:r>
        <w:rPr>
          <w:bCs/>
          <w:color w:val="000000"/>
          <w:sz w:val="24"/>
          <w:szCs w:val="24"/>
        </w:rPr>
        <w:t>.</w:t>
      </w:r>
      <w:r w:rsidRPr="00E5681A">
        <w:rPr>
          <w:color w:val="000000"/>
          <w:sz w:val="24"/>
          <w:szCs w:val="24"/>
        </w:rPr>
        <w:t xml:space="preserve"> + 2 </w:t>
      </w:r>
      <w:r w:rsidRPr="00E5681A">
        <w:rPr>
          <w:bCs/>
          <w:color w:val="000000"/>
          <w:sz w:val="24"/>
          <w:szCs w:val="24"/>
        </w:rPr>
        <w:t>мин</w:t>
      </w:r>
      <w:r>
        <w:rPr>
          <w:bCs/>
          <w:color w:val="000000"/>
          <w:sz w:val="24"/>
          <w:szCs w:val="24"/>
        </w:rPr>
        <w:t>.</w:t>
      </w:r>
      <w:r w:rsidRPr="00E5681A">
        <w:rPr>
          <w:color w:val="000000"/>
          <w:sz w:val="24"/>
          <w:szCs w:val="24"/>
        </w:rPr>
        <w:t xml:space="preserve"> + взвешивание (</w:t>
      </w:r>
      <w:r w:rsidRPr="00E5681A">
        <w:rPr>
          <w:bCs/>
          <w:color w:val="000000"/>
          <w:sz w:val="24"/>
          <w:szCs w:val="24"/>
        </w:rPr>
        <w:t>разница в весе 2,5</w:t>
      </w:r>
      <w:r w:rsidRPr="00E5681A">
        <w:rPr>
          <w:rFonts w:eastAsia="MS Mincho"/>
          <w:bCs/>
          <w:color w:val="000000"/>
          <w:sz w:val="24"/>
          <w:szCs w:val="24"/>
          <w:lang w:eastAsia="ja-JP"/>
        </w:rPr>
        <w:t xml:space="preserve"> и </w:t>
      </w:r>
      <w:r w:rsidRPr="00E5681A">
        <w:rPr>
          <w:bCs/>
          <w:color w:val="000000"/>
          <w:sz w:val="24"/>
          <w:szCs w:val="24"/>
        </w:rPr>
        <w:t xml:space="preserve">более кг) </w:t>
      </w:r>
      <w:r w:rsidRPr="00E5681A">
        <w:rPr>
          <w:color w:val="000000"/>
          <w:sz w:val="24"/>
          <w:szCs w:val="24"/>
        </w:rPr>
        <w:t>+ 2</w:t>
      </w:r>
      <w:r w:rsidRPr="00E5681A">
        <w:rPr>
          <w:bCs/>
          <w:color w:val="000000"/>
          <w:sz w:val="24"/>
          <w:szCs w:val="24"/>
        </w:rPr>
        <w:t xml:space="preserve"> мин. </w:t>
      </w:r>
      <w:r w:rsidRPr="00E5681A">
        <w:rPr>
          <w:color w:val="000000"/>
          <w:sz w:val="24"/>
          <w:szCs w:val="24"/>
        </w:rPr>
        <w:t xml:space="preserve">с обязательным решением </w:t>
      </w:r>
      <w:r>
        <w:rPr>
          <w:color w:val="000000"/>
          <w:sz w:val="24"/>
          <w:szCs w:val="24"/>
        </w:rPr>
        <w:t>судей</w:t>
      </w:r>
    </w:p>
    <w:p w:rsidR="00E5681A" w:rsidRPr="00E5681A" w:rsidRDefault="00E5681A" w:rsidP="00E5681A">
      <w:pPr>
        <w:spacing w:after="0" w:line="240" w:lineRule="auto"/>
        <w:ind w:left="-142" w:firstLine="709"/>
        <w:jc w:val="both"/>
        <w:rPr>
          <w:b/>
          <w:bCs/>
          <w:color w:val="C00000"/>
          <w:sz w:val="24"/>
          <w:szCs w:val="24"/>
        </w:rPr>
      </w:pPr>
    </w:p>
    <w:p w:rsidR="00D00BA5" w:rsidRPr="0081509A" w:rsidRDefault="00D00BA5" w:rsidP="00D00BA5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81509A">
        <w:rPr>
          <w:b/>
          <w:bCs/>
          <w:color w:val="000000"/>
          <w:sz w:val="24"/>
          <w:szCs w:val="24"/>
        </w:rPr>
        <w:t>Соревнования по ката</w:t>
      </w:r>
      <w:r>
        <w:rPr>
          <w:bCs/>
          <w:color w:val="000000"/>
          <w:sz w:val="24"/>
          <w:szCs w:val="24"/>
        </w:rPr>
        <w:t>: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До участия во втором круге допускаются 8 спортсменов набравших максимальное количество баллов в первом круге. До участия в финальном круге (произвольная программа) допускаются 4 спортсменов, набравших наибольшую сумму очков в первом и во втором круге обязательной программ</w:t>
      </w:r>
      <w:r>
        <w:rPr>
          <w:bCs/>
          <w:color w:val="000000"/>
          <w:sz w:val="24"/>
          <w:szCs w:val="24"/>
        </w:rPr>
        <w:t>ы</w:t>
      </w:r>
      <w:r w:rsidRPr="0081509A">
        <w:rPr>
          <w:bCs/>
          <w:color w:val="000000"/>
          <w:sz w:val="24"/>
          <w:szCs w:val="24"/>
        </w:rPr>
        <w:t>.</w:t>
      </w:r>
    </w:p>
    <w:p w:rsidR="00D00BA5" w:rsidRPr="0081509A" w:rsidRDefault="00D00BA5" w:rsidP="00D00BA5">
      <w:pPr>
        <w:spacing w:after="0" w:line="240" w:lineRule="auto"/>
        <w:ind w:firstLine="567"/>
        <w:rPr>
          <w:sz w:val="24"/>
          <w:szCs w:val="24"/>
        </w:rPr>
      </w:pPr>
      <w:r w:rsidRPr="0081509A">
        <w:rPr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1509A">
        <w:rPr>
          <w:sz w:val="24"/>
          <w:szCs w:val="24"/>
        </w:rPr>
        <w:t>1) предпочтение отдается участнику, самая низкая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2) предпочтение отдается участнику, самая высокая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r>
        <w:rPr>
          <w:sz w:val="24"/>
          <w:szCs w:val="24"/>
        </w:rPr>
        <w:t>1-го круга</w:t>
      </w:r>
      <w:r w:rsidRPr="0081509A">
        <w:rPr>
          <w:sz w:val="24"/>
          <w:szCs w:val="24"/>
        </w:rPr>
        <w:t>, и судьи определяют победителя, показывая свое решение флажками (красным и белым).</w:t>
      </w:r>
    </w:p>
    <w:p w:rsidR="00D00BA5" w:rsidRDefault="00D00BA5" w:rsidP="00E957AF">
      <w:pPr>
        <w:pStyle w:val="21"/>
        <w:ind w:firstLine="567"/>
        <w:jc w:val="both"/>
        <w:rPr>
          <w:b/>
          <w:bCs/>
          <w:color w:val="FF0000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0E577E" w:rsidRPr="00EC2878">
        <w:rPr>
          <w:b/>
          <w:sz w:val="24"/>
        </w:rPr>
        <w:t>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 xml:space="preserve">.1. Победители и призеры соревнований награждаются </w:t>
      </w:r>
      <w:r w:rsidR="000E577E">
        <w:rPr>
          <w:sz w:val="24"/>
          <w:szCs w:val="24"/>
        </w:rPr>
        <w:t xml:space="preserve">кубками, </w:t>
      </w:r>
      <w:r w:rsidR="000E577E"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577E" w:rsidRPr="00EC2878">
        <w:rPr>
          <w:b/>
          <w:sz w:val="24"/>
          <w:szCs w:val="24"/>
        </w:rPr>
        <w:t>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D00BA5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577E">
        <w:rPr>
          <w:sz w:val="24"/>
          <w:szCs w:val="24"/>
        </w:rPr>
        <w:t>.</w:t>
      </w:r>
      <w:r w:rsidR="0093159B">
        <w:rPr>
          <w:sz w:val="24"/>
          <w:szCs w:val="24"/>
        </w:rPr>
        <w:t>1</w:t>
      </w:r>
      <w:r w:rsidR="000E577E">
        <w:rPr>
          <w:sz w:val="24"/>
          <w:szCs w:val="24"/>
        </w:rPr>
        <w:t xml:space="preserve">. </w:t>
      </w:r>
      <w:r w:rsidR="000E577E"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D00BA5" w:rsidP="006314B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E577E">
        <w:rPr>
          <w:bCs/>
          <w:sz w:val="24"/>
          <w:szCs w:val="24"/>
        </w:rPr>
        <w:t>.</w:t>
      </w:r>
      <w:r w:rsidR="0093159B">
        <w:rPr>
          <w:bCs/>
          <w:sz w:val="24"/>
          <w:szCs w:val="24"/>
        </w:rPr>
        <w:t>2</w:t>
      </w:r>
      <w:r w:rsidR="000E577E">
        <w:rPr>
          <w:bCs/>
          <w:sz w:val="24"/>
          <w:szCs w:val="24"/>
        </w:rPr>
        <w:t xml:space="preserve">. </w:t>
      </w:r>
      <w:r w:rsidR="000E577E" w:rsidRPr="00E770D3">
        <w:rPr>
          <w:bCs/>
          <w:sz w:val="24"/>
          <w:szCs w:val="24"/>
        </w:rPr>
        <w:t xml:space="preserve">Организаторы берут на себя обеспечение судей, допущенных к судейству, горячими обедами в день проведения соревнований – </w:t>
      </w:r>
      <w:r w:rsidR="00976C5C">
        <w:rPr>
          <w:bCs/>
          <w:sz w:val="24"/>
          <w:szCs w:val="24"/>
        </w:rPr>
        <w:t>12</w:t>
      </w:r>
      <w:r w:rsidR="000E577E" w:rsidRPr="00E770D3">
        <w:rPr>
          <w:bCs/>
          <w:sz w:val="24"/>
          <w:szCs w:val="24"/>
        </w:rPr>
        <w:t xml:space="preserve"> </w:t>
      </w:r>
      <w:r w:rsidR="000D24E5">
        <w:rPr>
          <w:bCs/>
          <w:sz w:val="24"/>
          <w:szCs w:val="24"/>
        </w:rPr>
        <w:t>октября</w:t>
      </w:r>
      <w:r w:rsidR="000E577E" w:rsidRPr="00E770D3">
        <w:rPr>
          <w:bCs/>
          <w:sz w:val="24"/>
          <w:szCs w:val="24"/>
        </w:rPr>
        <w:t xml:space="preserve"> 201</w:t>
      </w:r>
      <w:r w:rsidR="00976C5C">
        <w:rPr>
          <w:bCs/>
          <w:sz w:val="24"/>
          <w:szCs w:val="24"/>
        </w:rPr>
        <w:t>9</w:t>
      </w:r>
      <w:r w:rsidR="000E577E" w:rsidRPr="00E770D3">
        <w:rPr>
          <w:bCs/>
          <w:sz w:val="24"/>
          <w:szCs w:val="24"/>
        </w:rPr>
        <w:t xml:space="preserve"> г.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5A1B">
        <w:rPr>
          <w:b/>
          <w:sz w:val="24"/>
          <w:szCs w:val="24"/>
        </w:rPr>
        <w:t>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D00BA5" w:rsidP="00D00BA5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0E5A1B" w:rsidRPr="00290096">
        <w:rPr>
          <w:szCs w:val="24"/>
        </w:rPr>
        <w:t>.1.</w:t>
      </w:r>
      <w:r w:rsidR="000E5A1B">
        <w:rPr>
          <w:b/>
          <w:szCs w:val="24"/>
        </w:rPr>
        <w:tab/>
      </w:r>
      <w:r w:rsidR="000E5A1B" w:rsidRPr="00290096">
        <w:rPr>
          <w:szCs w:val="24"/>
        </w:rPr>
        <w:t xml:space="preserve">Официальной гостиницей </w:t>
      </w:r>
      <w:r w:rsidR="000E5A1B">
        <w:rPr>
          <w:szCs w:val="24"/>
        </w:rPr>
        <w:t>соревнований</w:t>
      </w:r>
      <w:r w:rsidR="000E5A1B" w:rsidRPr="00290096">
        <w:rPr>
          <w:szCs w:val="24"/>
        </w:rPr>
        <w:t xml:space="preserve"> является</w:t>
      </w:r>
      <w:r w:rsidR="0013719E">
        <w:rPr>
          <w:szCs w:val="24"/>
        </w:rPr>
        <w:t>:</w:t>
      </w:r>
      <w:r w:rsidR="000E5A1B">
        <w:rPr>
          <w:b/>
          <w:szCs w:val="24"/>
        </w:rPr>
        <w:t xml:space="preserve"> </w:t>
      </w:r>
      <w:r w:rsidR="0013719E" w:rsidRPr="0013719E">
        <w:rPr>
          <w:szCs w:val="24"/>
        </w:rPr>
        <w:t>Гостиница</w:t>
      </w:r>
      <w:r w:rsidR="0013719E">
        <w:rPr>
          <w:b/>
          <w:szCs w:val="24"/>
        </w:rPr>
        <w:t xml:space="preserve"> </w:t>
      </w:r>
      <w:r w:rsidR="000E5A1B" w:rsidRPr="00715128">
        <w:rPr>
          <w:szCs w:val="24"/>
        </w:rPr>
        <w:t>«</w:t>
      </w:r>
      <w:r w:rsidR="00976C5C">
        <w:rPr>
          <w:bCs/>
          <w:szCs w:val="24"/>
        </w:rPr>
        <w:t>Державинская</w:t>
      </w:r>
      <w:r w:rsidR="000E5A1B" w:rsidRPr="00715128">
        <w:rPr>
          <w:szCs w:val="24"/>
        </w:rPr>
        <w:t>»</w:t>
      </w:r>
      <w:r w:rsidR="000E5A1B">
        <w:rPr>
          <w:szCs w:val="24"/>
        </w:rPr>
        <w:t xml:space="preserve"> расположенн</w:t>
      </w:r>
      <w:r w:rsidR="00976C5C">
        <w:rPr>
          <w:szCs w:val="24"/>
        </w:rPr>
        <w:t>ая</w:t>
      </w:r>
      <w:r w:rsidR="000E5A1B">
        <w:rPr>
          <w:szCs w:val="24"/>
        </w:rPr>
        <w:t xml:space="preserve"> </w:t>
      </w:r>
      <w:r w:rsidR="000E5A1B" w:rsidRPr="00715128">
        <w:rPr>
          <w:szCs w:val="24"/>
        </w:rPr>
        <w:t>по адресу: г.</w:t>
      </w:r>
      <w:r w:rsidR="0013719E">
        <w:rPr>
          <w:szCs w:val="24"/>
        </w:rPr>
        <w:t xml:space="preserve"> </w:t>
      </w:r>
      <w:r w:rsidR="000E5A1B" w:rsidRPr="00715128">
        <w:rPr>
          <w:szCs w:val="24"/>
        </w:rPr>
        <w:t xml:space="preserve">Тамбов, </w:t>
      </w:r>
      <w:r w:rsidR="00976C5C">
        <w:rPr>
          <w:szCs w:val="24"/>
        </w:rPr>
        <w:t>п</w:t>
      </w:r>
      <w:r w:rsidR="00976C5C" w:rsidRPr="00385F0C">
        <w:rPr>
          <w:szCs w:val="24"/>
        </w:rPr>
        <w:t>л. Льва Толстого 4</w:t>
      </w:r>
      <w:r w:rsidR="000E5A1B">
        <w:rPr>
          <w:szCs w:val="24"/>
        </w:rPr>
        <w:t>.</w:t>
      </w:r>
    </w:p>
    <w:p w:rsidR="000E5A1B" w:rsidRPr="00D00BA5" w:rsidRDefault="00D00BA5" w:rsidP="000E5A1B">
      <w:pPr>
        <w:pStyle w:val="21"/>
        <w:jc w:val="both"/>
        <w:rPr>
          <w:b/>
          <w:color w:val="C00000"/>
          <w:szCs w:val="24"/>
        </w:rPr>
      </w:pPr>
      <w:r>
        <w:rPr>
          <w:szCs w:val="24"/>
        </w:rPr>
        <w:t>9</w:t>
      </w:r>
      <w:r w:rsidR="000E5A1B">
        <w:rPr>
          <w:szCs w:val="24"/>
        </w:rPr>
        <w:t xml:space="preserve">.2. Размещение команд, представителей, судей производится </w:t>
      </w:r>
      <w:r w:rsidR="000E5A1B" w:rsidRPr="00D00BA5">
        <w:rPr>
          <w:b/>
          <w:color w:val="C00000"/>
          <w:szCs w:val="24"/>
        </w:rPr>
        <w:t>исключительно в официальной гостинице соревнований.</w:t>
      </w:r>
    </w:p>
    <w:p w:rsidR="000E5A1B" w:rsidRPr="00290096" w:rsidRDefault="00D00BA5" w:rsidP="00A73D01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A73D01">
        <w:rPr>
          <w:szCs w:val="24"/>
        </w:rPr>
        <w:t xml:space="preserve">.4. Заявки на размещение (Приложение №3) подаются </w:t>
      </w:r>
      <w:r w:rsidR="00A73D01" w:rsidRPr="00ED7BF6">
        <w:rPr>
          <w:b/>
          <w:szCs w:val="24"/>
        </w:rPr>
        <w:t xml:space="preserve">строго до </w:t>
      </w:r>
      <w:r w:rsidR="009E7746">
        <w:rPr>
          <w:b/>
          <w:szCs w:val="24"/>
        </w:rPr>
        <w:t>1</w:t>
      </w:r>
      <w:bookmarkStart w:id="0" w:name="_GoBack"/>
      <w:bookmarkEnd w:id="0"/>
      <w:r w:rsidR="00A73D01" w:rsidRPr="00ED7BF6">
        <w:rPr>
          <w:b/>
          <w:szCs w:val="24"/>
        </w:rPr>
        <w:t xml:space="preserve"> </w:t>
      </w:r>
      <w:r w:rsidR="00A73D01">
        <w:rPr>
          <w:b/>
          <w:szCs w:val="24"/>
        </w:rPr>
        <w:t>октября</w:t>
      </w:r>
      <w:r w:rsidR="00A73D01" w:rsidRPr="00ED7BF6">
        <w:rPr>
          <w:b/>
          <w:szCs w:val="24"/>
        </w:rPr>
        <w:t xml:space="preserve"> 201</w:t>
      </w:r>
      <w:r w:rsidR="002223CA">
        <w:rPr>
          <w:b/>
          <w:szCs w:val="24"/>
        </w:rPr>
        <w:t>9</w:t>
      </w:r>
      <w:r w:rsidR="00A73D01" w:rsidRPr="00ED7BF6">
        <w:rPr>
          <w:b/>
          <w:szCs w:val="24"/>
        </w:rPr>
        <w:t>г. включительно</w:t>
      </w:r>
      <w:r w:rsidR="00A73D01" w:rsidRPr="00403353">
        <w:rPr>
          <w:szCs w:val="24"/>
        </w:rPr>
        <w:t>.</w:t>
      </w:r>
    </w:p>
    <w:p w:rsidR="00D00BA5" w:rsidRDefault="000E5A1B" w:rsidP="0030518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00BA5">
        <w:rPr>
          <w:b/>
          <w:sz w:val="24"/>
          <w:szCs w:val="24"/>
        </w:rPr>
        <w:t>0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A17A0E">
        <w:rPr>
          <w:b/>
          <w:sz w:val="24"/>
          <w:szCs w:val="24"/>
        </w:rPr>
        <w:t>6</w:t>
      </w:r>
      <w:r w:rsidRPr="00ED7BF6">
        <w:rPr>
          <w:b/>
          <w:sz w:val="24"/>
          <w:szCs w:val="24"/>
        </w:rPr>
        <w:t xml:space="preserve"> </w:t>
      </w:r>
      <w:r w:rsidR="00A17A0E">
        <w:rPr>
          <w:b/>
          <w:sz w:val="24"/>
          <w:szCs w:val="24"/>
        </w:rPr>
        <w:t>октября</w:t>
      </w:r>
      <w:r w:rsidRPr="00ED7BF6">
        <w:rPr>
          <w:b/>
          <w:sz w:val="24"/>
          <w:szCs w:val="24"/>
        </w:rPr>
        <w:t xml:space="preserve"> 201</w:t>
      </w:r>
      <w:r w:rsidR="002223CA">
        <w:rPr>
          <w:b/>
          <w:sz w:val="24"/>
          <w:szCs w:val="24"/>
        </w:rPr>
        <w:t>9</w:t>
      </w:r>
      <w:r w:rsidRPr="00ED7BF6">
        <w:rPr>
          <w:b/>
          <w:sz w:val="24"/>
          <w:szCs w:val="24"/>
        </w:rPr>
        <w:t>г. включительно</w:t>
      </w:r>
      <w:r>
        <w:rPr>
          <w:sz w:val="24"/>
          <w:szCs w:val="24"/>
        </w:rPr>
        <w:t>.</w:t>
      </w:r>
    </w:p>
    <w:p w:rsidR="001F1F62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</w:t>
      </w:r>
      <w:r w:rsidRPr="00D00BA5">
        <w:rPr>
          <w:color w:val="C00000"/>
          <w:sz w:val="24"/>
          <w:szCs w:val="24"/>
        </w:rPr>
        <w:t xml:space="preserve"> </w:t>
      </w:r>
      <w:r w:rsidR="001F1F62" w:rsidRPr="00D00BA5">
        <w:rPr>
          <w:b/>
          <w:color w:val="C00000"/>
          <w:sz w:val="24"/>
          <w:szCs w:val="24"/>
        </w:rPr>
        <w:t xml:space="preserve">Участники соревнований, не вошедшие в заявленную весовую </w:t>
      </w:r>
      <w:r w:rsidRPr="00D00BA5">
        <w:rPr>
          <w:b/>
          <w:color w:val="C00000"/>
          <w:sz w:val="24"/>
          <w:szCs w:val="24"/>
        </w:rPr>
        <w:t xml:space="preserve">категорию по </w:t>
      </w:r>
      <w:r w:rsidR="001F1F62" w:rsidRPr="00D00BA5">
        <w:rPr>
          <w:b/>
          <w:color w:val="C00000"/>
          <w:sz w:val="24"/>
          <w:szCs w:val="24"/>
        </w:rPr>
        <w:t xml:space="preserve">итогам мандатной комиссии, </w:t>
      </w:r>
      <w:r w:rsidRPr="00D00BA5">
        <w:rPr>
          <w:b/>
          <w:color w:val="C00000"/>
          <w:sz w:val="24"/>
          <w:szCs w:val="24"/>
        </w:rPr>
        <w:t>вошедшие в другую весовую категорию</w:t>
      </w:r>
      <w:r w:rsidR="00D93808" w:rsidRPr="00D00BA5">
        <w:rPr>
          <w:b/>
          <w:color w:val="C00000"/>
          <w:sz w:val="24"/>
          <w:szCs w:val="24"/>
        </w:rPr>
        <w:t xml:space="preserve"> отличную от заявленной в</w:t>
      </w:r>
      <w:r w:rsidR="001F1F62" w:rsidRPr="00D00BA5">
        <w:rPr>
          <w:b/>
          <w:color w:val="C00000"/>
          <w:sz w:val="24"/>
          <w:szCs w:val="24"/>
        </w:rPr>
        <w:t xml:space="preserve"> предварительной заявк</w:t>
      </w:r>
      <w:r w:rsidR="00D93808" w:rsidRPr="00D00BA5">
        <w:rPr>
          <w:b/>
          <w:color w:val="C00000"/>
          <w:sz w:val="24"/>
          <w:szCs w:val="24"/>
        </w:rPr>
        <w:t>е</w:t>
      </w:r>
      <w:r w:rsidR="001F1F62" w:rsidRPr="00D00BA5">
        <w:rPr>
          <w:b/>
          <w:color w:val="C00000"/>
          <w:sz w:val="24"/>
          <w:szCs w:val="24"/>
        </w:rPr>
        <w:t xml:space="preserve">, </w:t>
      </w:r>
      <w:r w:rsidRPr="00D00BA5">
        <w:rPr>
          <w:b/>
          <w:color w:val="C00000"/>
          <w:sz w:val="24"/>
          <w:szCs w:val="24"/>
        </w:rPr>
        <w:t xml:space="preserve">не </w:t>
      </w:r>
      <w:r w:rsidR="001F1F62" w:rsidRPr="00D00BA5">
        <w:rPr>
          <w:b/>
          <w:color w:val="C00000"/>
          <w:sz w:val="24"/>
          <w:szCs w:val="24"/>
        </w:rPr>
        <w:t>внесенные</w:t>
      </w:r>
      <w:r w:rsidRPr="00D00BA5">
        <w:rPr>
          <w:b/>
          <w:color w:val="C00000"/>
          <w:sz w:val="24"/>
          <w:szCs w:val="24"/>
        </w:rPr>
        <w:t xml:space="preserve"> в предварительную заявку,</w:t>
      </w:r>
      <w:r w:rsidR="001F1F62" w:rsidRPr="00D00BA5">
        <w:rPr>
          <w:b/>
          <w:color w:val="C00000"/>
          <w:sz w:val="24"/>
          <w:szCs w:val="24"/>
        </w:rPr>
        <w:t xml:space="preserve"> </w:t>
      </w:r>
      <w:r w:rsidRPr="00D00BA5">
        <w:rPr>
          <w:b/>
          <w:color w:val="C00000"/>
          <w:sz w:val="24"/>
          <w:szCs w:val="24"/>
        </w:rPr>
        <w:t xml:space="preserve">к участию в соревнованиях </w:t>
      </w:r>
      <w:r w:rsidR="001F1F62" w:rsidRPr="00D00BA5">
        <w:rPr>
          <w:b/>
          <w:color w:val="C00000"/>
          <w:sz w:val="24"/>
          <w:szCs w:val="24"/>
        </w:rPr>
        <w:t>ДОПУСКАТЬСЯ НЕ БУДУТ</w:t>
      </w:r>
      <w:r w:rsidRPr="00D00BA5">
        <w:rPr>
          <w:b/>
          <w:color w:val="C00000"/>
          <w:sz w:val="24"/>
          <w:szCs w:val="24"/>
        </w:rPr>
        <w:t xml:space="preserve">!!! </w:t>
      </w:r>
    </w:p>
    <w:p w:rsidR="000E577E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(Так как протоколы проведения будут подготовлены заранее и изменяться не будут).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Default="000E5A1B" w:rsidP="002223CA">
      <w:pPr>
        <w:spacing w:after="0" w:line="240" w:lineRule="auto"/>
        <w:rPr>
          <w:rFonts w:eastAsia="Arial Unicode MS"/>
          <w:bCs/>
          <w:sz w:val="24"/>
          <w:szCs w:val="24"/>
        </w:rPr>
      </w:pPr>
      <w:r w:rsidRPr="00966229">
        <w:rPr>
          <w:sz w:val="24"/>
          <w:szCs w:val="24"/>
          <w:lang w:val="en-US" w:eastAsia="ja-JP"/>
        </w:rPr>
        <w:t>E</w:t>
      </w:r>
      <w:r w:rsidRPr="005F64D2">
        <w:rPr>
          <w:sz w:val="24"/>
          <w:szCs w:val="24"/>
        </w:rPr>
        <w:t>-</w:t>
      </w:r>
      <w:r w:rsidRPr="00966229">
        <w:rPr>
          <w:sz w:val="24"/>
          <w:szCs w:val="24"/>
          <w:lang w:val="en-US"/>
        </w:rPr>
        <w:t>mail</w:t>
      </w:r>
      <w:r w:rsidRPr="005F64D2">
        <w:rPr>
          <w:sz w:val="24"/>
          <w:szCs w:val="24"/>
        </w:rPr>
        <w:t>:</w:t>
      </w:r>
      <w:r w:rsidR="0013719E" w:rsidRPr="005F64D2">
        <w:rPr>
          <w:sz w:val="24"/>
          <w:szCs w:val="24"/>
        </w:rPr>
        <w:t xml:space="preserve"> </w:t>
      </w:r>
      <w:hyperlink r:id="rId14" w:history="1">
        <w:r w:rsidR="0013719E" w:rsidRPr="0013719E">
          <w:rPr>
            <w:rStyle w:val="ad"/>
            <w:sz w:val="24"/>
            <w:szCs w:val="24"/>
            <w:lang w:val="en-US"/>
          </w:rPr>
          <w:t>rpolenkov</w:t>
        </w:r>
        <w:r w:rsidR="0013719E" w:rsidRPr="005F64D2">
          <w:rPr>
            <w:rStyle w:val="ad"/>
            <w:sz w:val="24"/>
            <w:szCs w:val="24"/>
          </w:rPr>
          <w:t>@</w:t>
        </w:r>
        <w:r w:rsidR="0013719E" w:rsidRPr="0013719E">
          <w:rPr>
            <w:rStyle w:val="ad"/>
            <w:sz w:val="24"/>
            <w:szCs w:val="24"/>
            <w:lang w:val="en-US"/>
          </w:rPr>
          <w:t>gmail</w:t>
        </w:r>
        <w:r w:rsidR="0013719E" w:rsidRPr="005F64D2">
          <w:rPr>
            <w:rStyle w:val="ad"/>
            <w:sz w:val="24"/>
            <w:szCs w:val="24"/>
          </w:rPr>
          <w:t>.</w:t>
        </w:r>
        <w:r w:rsidR="0013719E" w:rsidRPr="0013719E">
          <w:rPr>
            <w:rStyle w:val="ad"/>
            <w:sz w:val="24"/>
            <w:szCs w:val="24"/>
            <w:lang w:val="en-US"/>
          </w:rPr>
          <w:t>com</w:t>
        </w:r>
      </w:hyperlink>
      <w:r w:rsidR="002223CA" w:rsidRPr="005F64D2">
        <w:rPr>
          <w:rFonts w:eastAsia="Arial Unicode MS"/>
          <w:bCs/>
          <w:color w:val="3403BD"/>
          <w:sz w:val="24"/>
          <w:szCs w:val="24"/>
        </w:rPr>
        <w:t xml:space="preserve">, </w:t>
      </w:r>
      <w:r w:rsidRPr="00966229">
        <w:rPr>
          <w:rFonts w:eastAsia="Arial Unicode MS"/>
          <w:bCs/>
          <w:sz w:val="24"/>
          <w:szCs w:val="24"/>
        </w:rPr>
        <w:t>тел</w:t>
      </w:r>
      <w:r w:rsidRPr="005F64D2">
        <w:rPr>
          <w:rFonts w:eastAsia="Arial Unicode MS"/>
          <w:bCs/>
          <w:sz w:val="24"/>
          <w:szCs w:val="24"/>
        </w:rPr>
        <w:t xml:space="preserve">. </w:t>
      </w:r>
      <w:r w:rsidRPr="00966229">
        <w:rPr>
          <w:rFonts w:eastAsia="Arial Unicode MS"/>
          <w:bCs/>
          <w:sz w:val="24"/>
          <w:szCs w:val="24"/>
        </w:rPr>
        <w:t>+7 (915) 677 2222 – Поленков Роман Сергеевич</w:t>
      </w:r>
    </w:p>
    <w:p w:rsidR="002223CA" w:rsidRPr="00966229" w:rsidRDefault="002223CA" w:rsidP="002223CA">
      <w:pPr>
        <w:spacing w:after="0" w:line="240" w:lineRule="auto"/>
      </w:pP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2223CA" w:rsidRPr="00D00BA5" w:rsidRDefault="002223CA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sectPr w:rsidR="002223CA" w:rsidRPr="00D00BA5" w:rsidSect="00B76887">
      <w:footerReference w:type="default" r:id="rId15"/>
      <w:pgSz w:w="11906" w:h="16838"/>
      <w:pgMar w:top="851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4F" w:rsidRDefault="00D7524F" w:rsidP="00CE1DC0">
      <w:pPr>
        <w:spacing w:after="0" w:line="240" w:lineRule="auto"/>
      </w:pPr>
      <w:r>
        <w:separator/>
      </w:r>
    </w:p>
  </w:endnote>
  <w:endnote w:type="continuationSeparator" w:id="0">
    <w:p w:rsidR="00D7524F" w:rsidRDefault="00D7524F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5836C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9E7746">
          <w:rPr>
            <w:noProof/>
          </w:rPr>
          <w:t>5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4F" w:rsidRDefault="00D7524F" w:rsidP="00CE1DC0">
      <w:pPr>
        <w:spacing w:after="0" w:line="240" w:lineRule="auto"/>
      </w:pPr>
      <w:r>
        <w:separator/>
      </w:r>
    </w:p>
  </w:footnote>
  <w:footnote w:type="continuationSeparator" w:id="0">
    <w:p w:rsidR="00D7524F" w:rsidRDefault="00D7524F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7E"/>
    <w:rsid w:val="00001159"/>
    <w:rsid w:val="00016473"/>
    <w:rsid w:val="00051126"/>
    <w:rsid w:val="00073A34"/>
    <w:rsid w:val="000952C3"/>
    <w:rsid w:val="000D24E5"/>
    <w:rsid w:val="000D3A2E"/>
    <w:rsid w:val="000D6412"/>
    <w:rsid w:val="000E577E"/>
    <w:rsid w:val="000E5A1B"/>
    <w:rsid w:val="000F550A"/>
    <w:rsid w:val="000F5C0A"/>
    <w:rsid w:val="00101772"/>
    <w:rsid w:val="00126BDC"/>
    <w:rsid w:val="0013719E"/>
    <w:rsid w:val="001771E2"/>
    <w:rsid w:val="00183D19"/>
    <w:rsid w:val="00186A36"/>
    <w:rsid w:val="00191591"/>
    <w:rsid w:val="001A0989"/>
    <w:rsid w:val="001C09A8"/>
    <w:rsid w:val="001D3872"/>
    <w:rsid w:val="001D5136"/>
    <w:rsid w:val="001F1F62"/>
    <w:rsid w:val="001F27E5"/>
    <w:rsid w:val="002120A7"/>
    <w:rsid w:val="00212EE3"/>
    <w:rsid w:val="002152B2"/>
    <w:rsid w:val="002223CA"/>
    <w:rsid w:val="00261235"/>
    <w:rsid w:val="00265865"/>
    <w:rsid w:val="00273359"/>
    <w:rsid w:val="002920AE"/>
    <w:rsid w:val="002B1D2D"/>
    <w:rsid w:val="002C3B0B"/>
    <w:rsid w:val="002D0BCC"/>
    <w:rsid w:val="002D3385"/>
    <w:rsid w:val="002D5176"/>
    <w:rsid w:val="002F26F3"/>
    <w:rsid w:val="0030518B"/>
    <w:rsid w:val="003161D6"/>
    <w:rsid w:val="00333299"/>
    <w:rsid w:val="0033591E"/>
    <w:rsid w:val="0037547A"/>
    <w:rsid w:val="00385F0C"/>
    <w:rsid w:val="00386A7A"/>
    <w:rsid w:val="00392F01"/>
    <w:rsid w:val="003967D4"/>
    <w:rsid w:val="003D06D9"/>
    <w:rsid w:val="003E6B75"/>
    <w:rsid w:val="003F73A1"/>
    <w:rsid w:val="0040567E"/>
    <w:rsid w:val="00472212"/>
    <w:rsid w:val="00486A89"/>
    <w:rsid w:val="00491436"/>
    <w:rsid w:val="004B64C0"/>
    <w:rsid w:val="00501D9D"/>
    <w:rsid w:val="0052169C"/>
    <w:rsid w:val="005360B9"/>
    <w:rsid w:val="00547F44"/>
    <w:rsid w:val="00550CF1"/>
    <w:rsid w:val="0057561F"/>
    <w:rsid w:val="00581136"/>
    <w:rsid w:val="005836C8"/>
    <w:rsid w:val="005A6C0A"/>
    <w:rsid w:val="005C27A5"/>
    <w:rsid w:val="005C3B98"/>
    <w:rsid w:val="005C7E01"/>
    <w:rsid w:val="005F64D2"/>
    <w:rsid w:val="0062323D"/>
    <w:rsid w:val="006314B5"/>
    <w:rsid w:val="00643B53"/>
    <w:rsid w:val="00645197"/>
    <w:rsid w:val="006509BA"/>
    <w:rsid w:val="00654ED7"/>
    <w:rsid w:val="00666DFB"/>
    <w:rsid w:val="006B27C5"/>
    <w:rsid w:val="006C4470"/>
    <w:rsid w:val="006E436A"/>
    <w:rsid w:val="006F217C"/>
    <w:rsid w:val="0071790A"/>
    <w:rsid w:val="00771370"/>
    <w:rsid w:val="007C6C9C"/>
    <w:rsid w:val="007D5170"/>
    <w:rsid w:val="007F12FC"/>
    <w:rsid w:val="00801A36"/>
    <w:rsid w:val="00812513"/>
    <w:rsid w:val="00844B9E"/>
    <w:rsid w:val="00845461"/>
    <w:rsid w:val="00861107"/>
    <w:rsid w:val="00867BF9"/>
    <w:rsid w:val="0087348A"/>
    <w:rsid w:val="008918E7"/>
    <w:rsid w:val="008A6A9C"/>
    <w:rsid w:val="008B4444"/>
    <w:rsid w:val="008F2C46"/>
    <w:rsid w:val="00905B7F"/>
    <w:rsid w:val="009073E2"/>
    <w:rsid w:val="00914062"/>
    <w:rsid w:val="0093159B"/>
    <w:rsid w:val="00960E74"/>
    <w:rsid w:val="00976C5C"/>
    <w:rsid w:val="00984EBF"/>
    <w:rsid w:val="009D1458"/>
    <w:rsid w:val="009E7746"/>
    <w:rsid w:val="00A028FF"/>
    <w:rsid w:val="00A12A73"/>
    <w:rsid w:val="00A17A0E"/>
    <w:rsid w:val="00A5449A"/>
    <w:rsid w:val="00A658F6"/>
    <w:rsid w:val="00A65FB6"/>
    <w:rsid w:val="00A73BFF"/>
    <w:rsid w:val="00A73D01"/>
    <w:rsid w:val="00A8289A"/>
    <w:rsid w:val="00A83962"/>
    <w:rsid w:val="00A92C5F"/>
    <w:rsid w:val="00AA03C3"/>
    <w:rsid w:val="00AB2B0C"/>
    <w:rsid w:val="00AE146D"/>
    <w:rsid w:val="00AE5C92"/>
    <w:rsid w:val="00AF3EAD"/>
    <w:rsid w:val="00B41DFF"/>
    <w:rsid w:val="00B447E9"/>
    <w:rsid w:val="00B52461"/>
    <w:rsid w:val="00B76887"/>
    <w:rsid w:val="00B81018"/>
    <w:rsid w:val="00B833E3"/>
    <w:rsid w:val="00BA0D08"/>
    <w:rsid w:val="00BA59AB"/>
    <w:rsid w:val="00C028BA"/>
    <w:rsid w:val="00C37568"/>
    <w:rsid w:val="00CD0AA3"/>
    <w:rsid w:val="00CE1DC0"/>
    <w:rsid w:val="00CE3B04"/>
    <w:rsid w:val="00D00BA5"/>
    <w:rsid w:val="00D067F9"/>
    <w:rsid w:val="00D213E6"/>
    <w:rsid w:val="00D34257"/>
    <w:rsid w:val="00D45591"/>
    <w:rsid w:val="00D57A48"/>
    <w:rsid w:val="00D6185C"/>
    <w:rsid w:val="00D7041D"/>
    <w:rsid w:val="00D73EC8"/>
    <w:rsid w:val="00D7524F"/>
    <w:rsid w:val="00D93808"/>
    <w:rsid w:val="00DA33C3"/>
    <w:rsid w:val="00DC3F28"/>
    <w:rsid w:val="00DD47E5"/>
    <w:rsid w:val="00DE4F3C"/>
    <w:rsid w:val="00DF2117"/>
    <w:rsid w:val="00E068A2"/>
    <w:rsid w:val="00E10465"/>
    <w:rsid w:val="00E23126"/>
    <w:rsid w:val="00E33048"/>
    <w:rsid w:val="00E5681A"/>
    <w:rsid w:val="00E65E25"/>
    <w:rsid w:val="00E77C96"/>
    <w:rsid w:val="00E957AF"/>
    <w:rsid w:val="00EE4473"/>
    <w:rsid w:val="00EF2A62"/>
    <w:rsid w:val="00EF7A19"/>
    <w:rsid w:val="00F260D9"/>
    <w:rsid w:val="00F4083C"/>
    <w:rsid w:val="00F53A44"/>
    <w:rsid w:val="00F63049"/>
    <w:rsid w:val="00F73F69"/>
    <w:rsid w:val="00FA191E"/>
    <w:rsid w:val="00FA4D04"/>
    <w:rsid w:val="00FB1EC2"/>
    <w:rsid w:val="00FC71F1"/>
    <w:rsid w:val="00FE0048"/>
    <w:rsid w:val="00FF12FB"/>
    <w:rsid w:val="00FF14F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E15CD62-520A-4312-98A7-20A9C7A3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4546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C7E01"/>
    <w:rPr>
      <w:color w:val="954F72" w:themeColor="followedHyperlink"/>
      <w:u w:val="single"/>
    </w:rPr>
  </w:style>
  <w:style w:type="paragraph" w:customStyle="1" w:styleId="11">
    <w:name w:val="Обычный1"/>
    <w:rsid w:val="00AE146D"/>
    <w:pPr>
      <w:spacing w:after="0" w:line="240" w:lineRule="auto"/>
    </w:pPr>
    <w:rPr>
      <w:rFonts w:ascii="MS Sans Serif" w:eastAsia="Times New Roman" w:hAnsi="MS Sans Serif"/>
      <w:snapToGrid w:val="0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polenk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mailto:rpolenkov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1B2CA-5B62-4631-8FF6-756BC9BE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User</cp:lastModifiedBy>
  <cp:revision>44</cp:revision>
  <cp:lastPrinted>2019-07-30T11:22:00Z</cp:lastPrinted>
  <dcterms:created xsi:type="dcterms:W3CDTF">2017-09-13T12:37:00Z</dcterms:created>
  <dcterms:modified xsi:type="dcterms:W3CDTF">2019-08-12T06:17:00Z</dcterms:modified>
</cp:coreProperties>
</file>